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904D5" w:rsidP="00393F20" w:rsidRDefault="00B60807" w14:paraId="6DEFE8B8" w14:textId="2E4E9AB3">
      <w:pPr>
        <w:jc w:val="center"/>
        <w:rPr>
          <w:rFonts w:ascii="Segoe UI" w:hAnsi="Segoe UI" w:cs="Segoe UI"/>
          <w:b/>
          <w:sz w:val="22"/>
          <w:szCs w:val="22"/>
        </w:rPr>
      </w:pPr>
      <w:r w:rsidRPr="00AC4BD8">
        <w:rPr>
          <w:rFonts w:ascii="Segoe UI" w:hAnsi="Segoe UI" w:cs="Segoe UI"/>
          <w:b/>
          <w:sz w:val="22"/>
          <w:szCs w:val="22"/>
        </w:rPr>
        <w:t xml:space="preserve">GERMANTOWN </w:t>
      </w:r>
      <w:r w:rsidRPr="00AC4BD8" w:rsidR="00393F20">
        <w:rPr>
          <w:rFonts w:ascii="Segoe UI" w:hAnsi="Segoe UI" w:cs="Segoe UI"/>
          <w:b/>
          <w:sz w:val="22"/>
          <w:szCs w:val="22"/>
        </w:rPr>
        <w:t xml:space="preserve">FARMERS MARKET POLICIES </w:t>
      </w:r>
    </w:p>
    <w:p w:rsidRPr="00AC4BD8" w:rsidR="005D5B7A" w:rsidP="27246A9E" w:rsidRDefault="005D5B7A" w14:paraId="18917FB3" w14:textId="131928E1">
      <w:pPr>
        <w:jc w:val="center"/>
        <w:rPr>
          <w:rFonts w:ascii="Segoe UI" w:hAnsi="Segoe UI" w:cs="Segoe UI"/>
          <w:b w:val="1"/>
          <w:bCs w:val="1"/>
          <w:sz w:val="22"/>
          <w:szCs w:val="22"/>
        </w:rPr>
      </w:pPr>
      <w:r w:rsidRPr="27246A9E" w:rsidR="005D5B7A">
        <w:rPr>
          <w:rFonts w:ascii="Segoe UI" w:hAnsi="Segoe UI" w:cs="Segoe UI"/>
          <w:b w:val="1"/>
          <w:bCs w:val="1"/>
          <w:sz w:val="22"/>
          <w:szCs w:val="22"/>
        </w:rPr>
        <w:t>202</w:t>
      </w:r>
      <w:r w:rsidRPr="27246A9E" w:rsidR="1CE9F561">
        <w:rPr>
          <w:rFonts w:ascii="Segoe UI" w:hAnsi="Segoe UI" w:cs="Segoe UI"/>
          <w:b w:val="1"/>
          <w:bCs w:val="1"/>
          <w:sz w:val="22"/>
          <w:szCs w:val="22"/>
        </w:rPr>
        <w:t>5</w:t>
      </w:r>
    </w:p>
    <w:p w:rsidRPr="00AC4BD8" w:rsidR="00393F20" w:rsidP="00393F20" w:rsidRDefault="00393F20" w14:paraId="27BFD175" w14:textId="77777777">
      <w:pPr>
        <w:jc w:val="center"/>
        <w:rPr>
          <w:rFonts w:ascii="Segoe UI" w:hAnsi="Segoe UI" w:cs="Segoe UI"/>
          <w:b/>
          <w:sz w:val="22"/>
          <w:szCs w:val="22"/>
        </w:rPr>
      </w:pPr>
    </w:p>
    <w:p w:rsidRPr="00AC4BD8" w:rsidR="00BE5294" w:rsidP="00393F20" w:rsidRDefault="00BE5294" w14:paraId="04D33DAA" w14:textId="77777777">
      <w:pPr>
        <w:jc w:val="center"/>
        <w:rPr>
          <w:rFonts w:ascii="Segoe UI" w:hAnsi="Segoe UI" w:cs="Segoe UI"/>
          <w:b/>
          <w:sz w:val="22"/>
          <w:szCs w:val="22"/>
        </w:rPr>
      </w:pPr>
    </w:p>
    <w:p w:rsidRPr="00AC4BD8" w:rsidR="0084133F" w:rsidP="00393F20" w:rsidRDefault="0084133F" w14:paraId="36F1532A" w14:textId="77777777">
      <w:pPr>
        <w:jc w:val="center"/>
        <w:rPr>
          <w:rFonts w:ascii="Segoe UI" w:hAnsi="Segoe UI" w:cs="Segoe UI"/>
          <w:b/>
          <w:sz w:val="22"/>
          <w:szCs w:val="22"/>
        </w:rPr>
      </w:pPr>
    </w:p>
    <w:p w:rsidRPr="00AC4BD8" w:rsidR="00393F20" w:rsidP="00393F20" w:rsidRDefault="00393F20" w14:paraId="631032C5" w14:textId="77777777">
      <w:pPr>
        <w:rPr>
          <w:rFonts w:ascii="Segoe UI" w:hAnsi="Segoe UI" w:cs="Segoe UI"/>
          <w:b/>
          <w:sz w:val="22"/>
          <w:szCs w:val="22"/>
          <w:u w:val="single"/>
        </w:rPr>
      </w:pPr>
      <w:r w:rsidRPr="00AC4BD8">
        <w:rPr>
          <w:rFonts w:ascii="Segoe UI" w:hAnsi="Segoe UI" w:cs="Segoe UI"/>
          <w:b/>
          <w:sz w:val="22"/>
          <w:szCs w:val="22"/>
          <w:u w:val="single"/>
        </w:rPr>
        <w:t xml:space="preserve">Purpose:  </w:t>
      </w:r>
    </w:p>
    <w:p w:rsidRPr="00AC4BD8" w:rsidR="00393F20" w:rsidP="00393F20" w:rsidRDefault="00393F20" w14:paraId="7F789876" w14:textId="77777777">
      <w:pPr>
        <w:rPr>
          <w:rFonts w:ascii="Segoe UI" w:hAnsi="Segoe UI" w:cs="Segoe UI"/>
          <w:sz w:val="22"/>
          <w:szCs w:val="22"/>
        </w:rPr>
      </w:pPr>
      <w:r w:rsidRPr="00AC4BD8">
        <w:rPr>
          <w:rFonts w:ascii="Segoe UI" w:hAnsi="Segoe UI" w:cs="Segoe UI"/>
          <w:sz w:val="22"/>
          <w:szCs w:val="22"/>
        </w:rPr>
        <w:t>To p</w:t>
      </w:r>
      <w:r w:rsidRPr="00AC4BD8" w:rsidR="00A33809">
        <w:rPr>
          <w:rFonts w:ascii="Segoe UI" w:hAnsi="Segoe UI" w:cs="Segoe UI"/>
          <w:sz w:val="22"/>
          <w:szCs w:val="22"/>
        </w:rPr>
        <w:t>rovide fresh, local, wholesome goods</w:t>
      </w:r>
      <w:r w:rsidRPr="00AC4BD8">
        <w:rPr>
          <w:rFonts w:ascii="Segoe UI" w:hAnsi="Segoe UI" w:cs="Segoe UI"/>
          <w:sz w:val="22"/>
          <w:szCs w:val="22"/>
        </w:rPr>
        <w:t xml:space="preserve"> directly from farmers to residents.</w:t>
      </w:r>
    </w:p>
    <w:p w:rsidRPr="00AC4BD8" w:rsidR="00393F20" w:rsidP="00393F20" w:rsidRDefault="00393F20" w14:paraId="507DF275" w14:textId="77777777">
      <w:pPr>
        <w:rPr>
          <w:rFonts w:ascii="Segoe UI" w:hAnsi="Segoe UI" w:cs="Segoe UI"/>
          <w:sz w:val="22"/>
          <w:szCs w:val="22"/>
        </w:rPr>
      </w:pPr>
    </w:p>
    <w:p w:rsidRPr="00AC4BD8" w:rsidR="00393F20" w:rsidP="00393F20" w:rsidRDefault="0084537B" w14:paraId="0ACB5BA2" w14:textId="77777777">
      <w:pPr>
        <w:rPr>
          <w:rFonts w:ascii="Segoe UI" w:hAnsi="Segoe UI" w:cs="Segoe UI"/>
          <w:sz w:val="22"/>
          <w:szCs w:val="22"/>
          <w:u w:val="single"/>
        </w:rPr>
      </w:pPr>
      <w:r w:rsidRPr="00AC4BD8">
        <w:rPr>
          <w:rFonts w:ascii="Segoe UI" w:hAnsi="Segoe UI" w:cs="Segoe UI"/>
          <w:b/>
          <w:sz w:val="22"/>
          <w:szCs w:val="22"/>
          <w:u w:val="single"/>
        </w:rPr>
        <w:t>The Fa</w:t>
      </w:r>
      <w:r w:rsidRPr="00AC4BD8" w:rsidR="00535135">
        <w:rPr>
          <w:rFonts w:ascii="Segoe UI" w:hAnsi="Segoe UI" w:cs="Segoe UI"/>
          <w:b/>
          <w:sz w:val="22"/>
          <w:szCs w:val="22"/>
          <w:u w:val="single"/>
        </w:rPr>
        <w:t>r</w:t>
      </w:r>
      <w:r w:rsidRPr="00AC4BD8">
        <w:rPr>
          <w:rFonts w:ascii="Segoe UI" w:hAnsi="Segoe UI" w:cs="Segoe UI"/>
          <w:b/>
          <w:sz w:val="22"/>
          <w:szCs w:val="22"/>
          <w:u w:val="single"/>
        </w:rPr>
        <w:t>mers Market Location, Times, &amp; Dates:</w:t>
      </w:r>
    </w:p>
    <w:p w:rsidRPr="00AC4BD8" w:rsidR="00C83B34" w:rsidP="001B35EC" w:rsidRDefault="0084537B" w14:paraId="36870342" w14:textId="509BA466">
      <w:pPr>
        <w:rPr>
          <w:rStyle w:val="querytermsbold1"/>
          <w:rFonts w:ascii="Segoe UI" w:hAnsi="Segoe UI" w:cs="Segoe UI"/>
          <w:b w:val="0"/>
          <w:bCs w:val="0"/>
          <w:color w:val="000000"/>
          <w:sz w:val="22"/>
          <w:szCs w:val="22"/>
        </w:rPr>
      </w:pPr>
      <w:r w:rsidRPr="27246A9E" w:rsidR="0084537B">
        <w:rPr>
          <w:rFonts w:ascii="Segoe UI" w:hAnsi="Segoe UI" w:cs="Segoe UI"/>
          <w:sz w:val="22"/>
          <w:szCs w:val="22"/>
        </w:rPr>
        <w:t xml:space="preserve">The </w:t>
      </w:r>
      <w:r w:rsidRPr="27246A9E" w:rsidR="00EB6AA5">
        <w:rPr>
          <w:rFonts w:ascii="Segoe UI" w:hAnsi="Segoe UI" w:cs="Segoe UI"/>
          <w:sz w:val="22"/>
          <w:szCs w:val="22"/>
        </w:rPr>
        <w:t>Germantown</w:t>
      </w:r>
      <w:r w:rsidRPr="27246A9E" w:rsidR="0084537B">
        <w:rPr>
          <w:rFonts w:ascii="Segoe UI" w:hAnsi="Segoe UI" w:cs="Segoe UI"/>
          <w:sz w:val="22"/>
          <w:szCs w:val="22"/>
        </w:rPr>
        <w:t xml:space="preserve"> Farmer</w:t>
      </w:r>
      <w:r w:rsidRPr="27246A9E" w:rsidR="00CF704B">
        <w:rPr>
          <w:rFonts w:ascii="Segoe UI" w:hAnsi="Segoe UI" w:cs="Segoe UI"/>
          <w:sz w:val="22"/>
          <w:szCs w:val="22"/>
        </w:rPr>
        <w:t>’</w:t>
      </w:r>
      <w:r w:rsidRPr="27246A9E" w:rsidR="0084537B">
        <w:rPr>
          <w:rFonts w:ascii="Segoe UI" w:hAnsi="Segoe UI" w:cs="Segoe UI"/>
          <w:sz w:val="22"/>
          <w:szCs w:val="22"/>
        </w:rPr>
        <w:t xml:space="preserve">s Market </w:t>
      </w:r>
      <w:r w:rsidRPr="27246A9E" w:rsidR="00B26772">
        <w:rPr>
          <w:rFonts w:ascii="Segoe UI" w:hAnsi="Segoe UI" w:cs="Segoe UI"/>
          <w:sz w:val="22"/>
          <w:szCs w:val="22"/>
        </w:rPr>
        <w:t xml:space="preserve">is </w:t>
      </w:r>
      <w:r w:rsidRPr="27246A9E" w:rsidR="00B26772">
        <w:rPr>
          <w:rFonts w:ascii="Segoe UI" w:hAnsi="Segoe UI" w:cs="Segoe UI"/>
          <w:sz w:val="22"/>
          <w:szCs w:val="22"/>
        </w:rPr>
        <w:t>located</w:t>
      </w:r>
      <w:r w:rsidRPr="27246A9E" w:rsidR="0084537B">
        <w:rPr>
          <w:rFonts w:ascii="Segoe UI" w:hAnsi="Segoe UI" w:cs="Segoe UI"/>
          <w:sz w:val="22"/>
          <w:szCs w:val="22"/>
        </w:rPr>
        <w:t xml:space="preserve"> just </w:t>
      </w:r>
      <w:r w:rsidRPr="27246A9E" w:rsidR="00EB6AA5">
        <w:rPr>
          <w:rFonts w:ascii="Segoe UI" w:hAnsi="Segoe UI" w:cs="Segoe UI"/>
          <w:sz w:val="22"/>
          <w:szCs w:val="22"/>
        </w:rPr>
        <w:t>off</w:t>
      </w:r>
      <w:r w:rsidRPr="27246A9E" w:rsidR="0084537B">
        <w:rPr>
          <w:rFonts w:ascii="Segoe UI" w:hAnsi="Segoe UI" w:cs="Segoe UI"/>
          <w:sz w:val="22"/>
          <w:szCs w:val="22"/>
        </w:rPr>
        <w:t xml:space="preserve"> Mequon R</w:t>
      </w:r>
      <w:r w:rsidRPr="27246A9E" w:rsidR="00A33809">
        <w:rPr>
          <w:rFonts w:ascii="Segoe UI" w:hAnsi="Segoe UI" w:cs="Segoe UI"/>
          <w:sz w:val="22"/>
          <w:szCs w:val="22"/>
        </w:rPr>
        <w:t>oa</w:t>
      </w:r>
      <w:r w:rsidRPr="27246A9E" w:rsidR="0084537B">
        <w:rPr>
          <w:rFonts w:ascii="Segoe UI" w:hAnsi="Segoe UI" w:cs="Segoe UI"/>
          <w:sz w:val="22"/>
          <w:szCs w:val="22"/>
        </w:rPr>
        <w:t>d</w:t>
      </w:r>
      <w:r w:rsidRPr="27246A9E" w:rsidR="0084537B">
        <w:rPr>
          <w:rFonts w:ascii="Segoe UI" w:hAnsi="Segoe UI" w:cs="Segoe UI"/>
          <w:sz w:val="22"/>
          <w:szCs w:val="22"/>
        </w:rPr>
        <w:t xml:space="preserve">.  </w:t>
      </w:r>
      <w:r w:rsidRPr="27246A9E" w:rsidR="0084537B">
        <w:rPr>
          <w:rFonts w:ascii="Segoe UI" w:hAnsi="Segoe UI" w:cs="Segoe UI"/>
          <w:b w:val="1"/>
          <w:bCs w:val="1"/>
          <w:i w:val="1"/>
          <w:iCs w:val="1"/>
          <w:sz w:val="22"/>
          <w:szCs w:val="22"/>
        </w:rPr>
        <w:t xml:space="preserve">The exact location is in the Germantown </w:t>
      </w:r>
      <w:r w:rsidRPr="27246A9E" w:rsidR="00E72A13">
        <w:rPr>
          <w:rFonts w:ascii="Segoe UI" w:hAnsi="Segoe UI" w:cs="Segoe UI"/>
          <w:b w:val="1"/>
          <w:bCs w:val="1"/>
          <w:i w:val="1"/>
          <w:iCs w:val="1"/>
          <w:sz w:val="22"/>
          <w:szCs w:val="22"/>
        </w:rPr>
        <w:t>Village Hall Parking Lot</w:t>
      </w:r>
      <w:r w:rsidRPr="27246A9E" w:rsidR="00390D49">
        <w:rPr>
          <w:rFonts w:ascii="Segoe UI" w:hAnsi="Segoe UI" w:cs="Segoe UI"/>
          <w:b w:val="1"/>
          <w:bCs w:val="1"/>
          <w:i w:val="1"/>
          <w:iCs w:val="1"/>
          <w:sz w:val="22"/>
          <w:szCs w:val="22"/>
        </w:rPr>
        <w:t xml:space="preserve"> </w:t>
      </w:r>
      <w:r w:rsidRPr="27246A9E" w:rsidR="00E72A13">
        <w:rPr>
          <w:rFonts w:ascii="Segoe UI" w:hAnsi="Segoe UI" w:cs="Segoe UI"/>
          <w:b w:val="1"/>
          <w:bCs w:val="1"/>
          <w:i w:val="1"/>
          <w:iCs w:val="1"/>
          <w:sz w:val="22"/>
          <w:szCs w:val="22"/>
        </w:rPr>
        <w:t xml:space="preserve">just west of the Mequon Road &amp; Western Avenue intersection, and </w:t>
      </w:r>
      <w:r w:rsidRPr="27246A9E" w:rsidR="00E72A13">
        <w:rPr>
          <w:rFonts w:ascii="Segoe UI" w:hAnsi="Segoe UI" w:cs="Segoe UI"/>
          <w:b w:val="1"/>
          <w:bCs w:val="1"/>
          <w:i w:val="1"/>
          <w:iCs w:val="1"/>
          <w:sz w:val="22"/>
          <w:szCs w:val="22"/>
        </w:rPr>
        <w:t>adjacent to</w:t>
      </w:r>
      <w:r w:rsidRPr="27246A9E" w:rsidR="00E72A13">
        <w:rPr>
          <w:rFonts w:ascii="Segoe UI" w:hAnsi="Segoe UI" w:cs="Segoe UI"/>
          <w:b w:val="1"/>
          <w:bCs w:val="1"/>
          <w:i w:val="1"/>
          <w:iCs w:val="1"/>
          <w:sz w:val="22"/>
          <w:szCs w:val="22"/>
        </w:rPr>
        <w:t xml:space="preserve"> the Village Library </w:t>
      </w:r>
      <w:r w:rsidRPr="27246A9E" w:rsidR="0084537B">
        <w:rPr>
          <w:rFonts w:ascii="Segoe UI" w:hAnsi="Segoe UI" w:cs="Segoe UI"/>
          <w:i w:val="1"/>
          <w:iCs w:val="1"/>
          <w:sz w:val="22"/>
          <w:szCs w:val="22"/>
        </w:rPr>
        <w:t>(</w:t>
      </w:r>
      <w:r w:rsidRPr="27246A9E" w:rsidR="00E72A13">
        <w:rPr>
          <w:rStyle w:val="querytermsbold1"/>
          <w:rFonts w:ascii="Segoe UI" w:hAnsi="Segoe UI" w:cs="Segoe UI"/>
          <w:b w:val="0"/>
          <w:bCs w:val="0"/>
          <w:i w:val="1"/>
          <w:iCs w:val="1"/>
          <w:color w:val="000000" w:themeColor="text1" w:themeTint="FF" w:themeShade="FF"/>
          <w:sz w:val="22"/>
          <w:szCs w:val="22"/>
        </w:rPr>
        <w:t>N112 W17001 Mequon Road).</w:t>
      </w:r>
      <w:r w:rsidRPr="27246A9E" w:rsidR="001B35EC">
        <w:rPr>
          <w:rStyle w:val="querytermsbold1"/>
          <w:rFonts w:ascii="Segoe UI" w:hAnsi="Segoe UI" w:cs="Segoe UI"/>
          <w:b w:val="0"/>
          <w:bCs w:val="0"/>
          <w:i w:val="1"/>
          <w:iCs w:val="1"/>
          <w:color w:val="000000" w:themeColor="text1" w:themeTint="FF" w:themeShade="FF"/>
          <w:sz w:val="22"/>
          <w:szCs w:val="22"/>
        </w:rPr>
        <w:t xml:space="preserve"> </w:t>
      </w:r>
      <w:r w:rsidRPr="27246A9E" w:rsidR="00C83B34">
        <w:rPr>
          <w:rStyle w:val="querytermsbold1"/>
          <w:rFonts w:ascii="Segoe UI" w:hAnsi="Segoe UI" w:cs="Segoe UI"/>
          <w:b w:val="0"/>
          <w:bCs w:val="0"/>
          <w:color w:val="000000" w:themeColor="text1" w:themeTint="FF" w:themeShade="FF"/>
          <w:sz w:val="22"/>
          <w:szCs w:val="22"/>
        </w:rPr>
        <w:t>The 20</w:t>
      </w:r>
      <w:r w:rsidRPr="27246A9E" w:rsidR="00052DFA">
        <w:rPr>
          <w:rStyle w:val="querytermsbold1"/>
          <w:rFonts w:ascii="Segoe UI" w:hAnsi="Segoe UI" w:cs="Segoe UI"/>
          <w:b w:val="0"/>
          <w:bCs w:val="0"/>
          <w:color w:val="000000" w:themeColor="text1" w:themeTint="FF" w:themeShade="FF"/>
          <w:sz w:val="22"/>
          <w:szCs w:val="22"/>
        </w:rPr>
        <w:t>2</w:t>
      </w:r>
      <w:r w:rsidRPr="27246A9E" w:rsidR="004D608C">
        <w:rPr>
          <w:rStyle w:val="querytermsbold1"/>
          <w:rFonts w:ascii="Segoe UI" w:hAnsi="Segoe UI" w:cs="Segoe UI"/>
          <w:b w:val="0"/>
          <w:bCs w:val="0"/>
          <w:color w:val="000000" w:themeColor="text1" w:themeTint="FF" w:themeShade="FF"/>
          <w:sz w:val="22"/>
          <w:szCs w:val="22"/>
        </w:rPr>
        <w:t xml:space="preserve">4 </w:t>
      </w:r>
      <w:r w:rsidRPr="27246A9E" w:rsidR="00C83B34">
        <w:rPr>
          <w:rStyle w:val="querytermsbold1"/>
          <w:rFonts w:ascii="Segoe UI" w:hAnsi="Segoe UI" w:cs="Segoe UI"/>
          <w:b w:val="0"/>
          <w:bCs w:val="0"/>
          <w:color w:val="000000" w:themeColor="text1" w:themeTint="FF" w:themeShade="FF"/>
          <w:sz w:val="22"/>
          <w:szCs w:val="22"/>
        </w:rPr>
        <w:t>Farmer</w:t>
      </w:r>
      <w:r w:rsidRPr="27246A9E" w:rsidR="00CF704B">
        <w:rPr>
          <w:rStyle w:val="querytermsbold1"/>
          <w:rFonts w:ascii="Segoe UI" w:hAnsi="Segoe UI" w:cs="Segoe UI"/>
          <w:b w:val="0"/>
          <w:bCs w:val="0"/>
          <w:color w:val="000000" w:themeColor="text1" w:themeTint="FF" w:themeShade="FF"/>
          <w:sz w:val="22"/>
          <w:szCs w:val="22"/>
        </w:rPr>
        <w:t>’</w:t>
      </w:r>
      <w:r w:rsidRPr="27246A9E" w:rsidR="00C83B34">
        <w:rPr>
          <w:rStyle w:val="querytermsbold1"/>
          <w:rFonts w:ascii="Segoe UI" w:hAnsi="Segoe UI" w:cs="Segoe UI"/>
          <w:b w:val="0"/>
          <w:bCs w:val="0"/>
          <w:color w:val="000000" w:themeColor="text1" w:themeTint="FF" w:themeShade="FF"/>
          <w:sz w:val="22"/>
          <w:szCs w:val="22"/>
        </w:rPr>
        <w:t>s Market will be open to the public from 8:00 a.m. -</w:t>
      </w:r>
      <w:r w:rsidRPr="27246A9E" w:rsidR="0036750C">
        <w:rPr>
          <w:rStyle w:val="querytermsbold1"/>
          <w:rFonts w:ascii="Segoe UI" w:hAnsi="Segoe UI" w:cs="Segoe UI"/>
          <w:b w:val="0"/>
          <w:bCs w:val="0"/>
          <w:color w:val="000000" w:themeColor="text1" w:themeTint="FF" w:themeShade="FF"/>
          <w:sz w:val="22"/>
          <w:szCs w:val="22"/>
        </w:rPr>
        <w:t xml:space="preserve"> 1</w:t>
      </w:r>
      <w:r w:rsidRPr="27246A9E" w:rsidR="00C83B34">
        <w:rPr>
          <w:rStyle w:val="querytermsbold1"/>
          <w:rFonts w:ascii="Segoe UI" w:hAnsi="Segoe UI" w:cs="Segoe UI"/>
          <w:b w:val="0"/>
          <w:bCs w:val="0"/>
          <w:color w:val="000000" w:themeColor="text1" w:themeTint="FF" w:themeShade="FF"/>
          <w:sz w:val="22"/>
          <w:szCs w:val="22"/>
        </w:rPr>
        <w:t xml:space="preserve">2:00 </w:t>
      </w:r>
      <w:r w:rsidRPr="27246A9E" w:rsidR="009F4EE6">
        <w:rPr>
          <w:rStyle w:val="querytermsbold1"/>
          <w:rFonts w:ascii="Segoe UI" w:hAnsi="Segoe UI" w:cs="Segoe UI"/>
          <w:b w:val="0"/>
          <w:bCs w:val="0"/>
          <w:color w:val="000000" w:themeColor="text1" w:themeTint="FF" w:themeShade="FF"/>
          <w:sz w:val="22"/>
          <w:szCs w:val="22"/>
        </w:rPr>
        <w:t>Noon,</w:t>
      </w:r>
      <w:r w:rsidRPr="27246A9E" w:rsidR="00C83B34">
        <w:rPr>
          <w:rStyle w:val="querytermsbold1"/>
          <w:rFonts w:ascii="Segoe UI" w:hAnsi="Segoe UI" w:cs="Segoe UI"/>
          <w:b w:val="0"/>
          <w:bCs w:val="0"/>
          <w:color w:val="000000" w:themeColor="text1" w:themeTint="FF" w:themeShade="FF"/>
          <w:sz w:val="22"/>
          <w:szCs w:val="22"/>
        </w:rPr>
        <w:t xml:space="preserve"> beginning Saturday, May </w:t>
      </w:r>
      <w:r w:rsidRPr="27246A9E" w:rsidR="1320DC51">
        <w:rPr>
          <w:rStyle w:val="querytermsbold1"/>
          <w:rFonts w:ascii="Segoe UI" w:hAnsi="Segoe UI" w:cs="Segoe UI"/>
          <w:b w:val="0"/>
          <w:bCs w:val="0"/>
          <w:color w:val="000000" w:themeColor="text1" w:themeTint="FF" w:themeShade="FF"/>
          <w:sz w:val="22"/>
          <w:szCs w:val="22"/>
        </w:rPr>
        <w:t>3</w:t>
      </w:r>
      <w:r w:rsidRPr="27246A9E" w:rsidR="00FB6C20">
        <w:rPr>
          <w:rStyle w:val="querytermsbold1"/>
          <w:rFonts w:ascii="Segoe UI" w:hAnsi="Segoe UI" w:cs="Segoe UI"/>
          <w:b w:val="0"/>
          <w:bCs w:val="0"/>
          <w:color w:val="000000" w:themeColor="text1" w:themeTint="FF" w:themeShade="FF"/>
          <w:sz w:val="22"/>
          <w:szCs w:val="22"/>
        </w:rPr>
        <w:t xml:space="preserve"> </w:t>
      </w:r>
      <w:r w:rsidRPr="27246A9E" w:rsidR="00473F18">
        <w:rPr>
          <w:rStyle w:val="querytermsbold1"/>
          <w:rFonts w:ascii="Segoe UI" w:hAnsi="Segoe UI" w:cs="Segoe UI"/>
          <w:b w:val="0"/>
          <w:bCs w:val="0"/>
          <w:color w:val="000000" w:themeColor="text1" w:themeTint="FF" w:themeShade="FF"/>
          <w:sz w:val="22"/>
          <w:szCs w:val="22"/>
        </w:rPr>
        <w:t>– Saturday, October 2</w:t>
      </w:r>
      <w:r w:rsidRPr="27246A9E" w:rsidR="79DEAE53">
        <w:rPr>
          <w:rStyle w:val="querytermsbold1"/>
          <w:rFonts w:ascii="Segoe UI" w:hAnsi="Segoe UI" w:cs="Segoe UI"/>
          <w:b w:val="0"/>
          <w:bCs w:val="0"/>
          <w:color w:val="000000" w:themeColor="text1" w:themeTint="FF" w:themeShade="FF"/>
          <w:sz w:val="22"/>
          <w:szCs w:val="22"/>
        </w:rPr>
        <w:t>5</w:t>
      </w:r>
      <w:r w:rsidRPr="27246A9E" w:rsidR="00FB6C20">
        <w:rPr>
          <w:rStyle w:val="querytermsbold1"/>
          <w:rFonts w:ascii="Segoe UI" w:hAnsi="Segoe UI" w:cs="Segoe UI"/>
          <w:b w:val="0"/>
          <w:bCs w:val="0"/>
          <w:color w:val="000000" w:themeColor="text1" w:themeTint="FF" w:themeShade="FF"/>
          <w:sz w:val="22"/>
          <w:szCs w:val="22"/>
        </w:rPr>
        <w:t>, 20</w:t>
      </w:r>
      <w:r w:rsidRPr="27246A9E" w:rsidR="00052DFA">
        <w:rPr>
          <w:rStyle w:val="querytermsbold1"/>
          <w:rFonts w:ascii="Segoe UI" w:hAnsi="Segoe UI" w:cs="Segoe UI"/>
          <w:b w:val="0"/>
          <w:bCs w:val="0"/>
          <w:color w:val="000000" w:themeColor="text1" w:themeTint="FF" w:themeShade="FF"/>
          <w:sz w:val="22"/>
          <w:szCs w:val="22"/>
        </w:rPr>
        <w:t>2</w:t>
      </w:r>
      <w:r w:rsidRPr="27246A9E" w:rsidR="51C57EE3">
        <w:rPr>
          <w:rStyle w:val="querytermsbold1"/>
          <w:rFonts w:ascii="Segoe UI" w:hAnsi="Segoe UI" w:cs="Segoe UI"/>
          <w:b w:val="0"/>
          <w:bCs w:val="0"/>
          <w:color w:val="000000" w:themeColor="text1" w:themeTint="FF" w:themeShade="FF"/>
          <w:sz w:val="22"/>
          <w:szCs w:val="22"/>
        </w:rPr>
        <w:t>5</w:t>
      </w:r>
    </w:p>
    <w:p w:rsidRPr="00AC4BD8" w:rsidR="00C83B34" w:rsidP="00C83B34" w:rsidRDefault="00C83B34" w14:paraId="7494D7A9" w14:textId="77777777">
      <w:pPr>
        <w:ind w:right="-450"/>
        <w:rPr>
          <w:rStyle w:val="querytermsbold1"/>
          <w:rFonts w:ascii="Segoe UI" w:hAnsi="Segoe UI" w:cs="Segoe UI"/>
          <w:b w:val="0"/>
          <w:color w:val="000000"/>
          <w:sz w:val="22"/>
          <w:szCs w:val="22"/>
        </w:rPr>
      </w:pPr>
    </w:p>
    <w:p w:rsidRPr="00AC4BD8" w:rsidR="00C83B34" w:rsidP="00C83B34" w:rsidRDefault="002D25A5" w14:paraId="0D2262B0" w14:textId="77777777">
      <w:pPr>
        <w:rPr>
          <w:rFonts w:ascii="Segoe UI" w:hAnsi="Segoe UI" w:cs="Segoe UI"/>
          <w:b/>
          <w:bCs/>
          <w:color w:val="000000"/>
          <w:sz w:val="22"/>
          <w:szCs w:val="22"/>
          <w:u w:val="single"/>
        </w:rPr>
      </w:pPr>
      <w:r w:rsidRPr="00AC4BD8">
        <w:rPr>
          <w:rFonts w:ascii="Segoe UI" w:hAnsi="Segoe UI" w:cs="Segoe UI"/>
          <w:b/>
          <w:bCs/>
          <w:color w:val="000000"/>
          <w:sz w:val="22"/>
          <w:szCs w:val="22"/>
          <w:u w:val="single"/>
        </w:rPr>
        <w:t>Registration Fees</w:t>
      </w:r>
      <w:r w:rsidRPr="00AC4BD8" w:rsidR="006E0D3A">
        <w:rPr>
          <w:rFonts w:ascii="Segoe UI" w:hAnsi="Segoe UI" w:cs="Segoe UI"/>
          <w:b/>
          <w:bCs/>
          <w:color w:val="000000"/>
          <w:sz w:val="22"/>
          <w:szCs w:val="22"/>
          <w:u w:val="single"/>
        </w:rPr>
        <w:t>:</w:t>
      </w:r>
    </w:p>
    <w:p w:rsidRPr="00AC4BD8" w:rsidR="00393F20" w:rsidP="00393F20" w:rsidRDefault="002D25A5" w14:paraId="7B30A9D0" w14:textId="5190D710">
      <w:pPr>
        <w:rPr>
          <w:rFonts w:ascii="Segoe UI" w:hAnsi="Segoe UI" w:cs="Segoe UI"/>
          <w:sz w:val="22"/>
          <w:szCs w:val="22"/>
        </w:rPr>
      </w:pPr>
      <w:r w:rsidRPr="00AC4BD8">
        <w:rPr>
          <w:rFonts w:ascii="Segoe UI" w:hAnsi="Segoe UI" w:cs="Segoe UI"/>
          <w:sz w:val="22"/>
          <w:szCs w:val="22"/>
        </w:rPr>
        <w:t>The annual fee is $</w:t>
      </w:r>
      <w:r w:rsidR="00A05ABF">
        <w:rPr>
          <w:rFonts w:ascii="Segoe UI" w:hAnsi="Segoe UI" w:cs="Segoe UI"/>
          <w:sz w:val="22"/>
          <w:szCs w:val="22"/>
        </w:rPr>
        <w:t>75</w:t>
      </w:r>
      <w:r w:rsidRPr="00AC4BD8" w:rsidR="0036750C">
        <w:rPr>
          <w:rFonts w:ascii="Segoe UI" w:hAnsi="Segoe UI" w:cs="Segoe UI"/>
          <w:sz w:val="22"/>
          <w:szCs w:val="22"/>
        </w:rPr>
        <w:t>/</w:t>
      </w:r>
      <w:r w:rsidRPr="00AC4BD8" w:rsidR="001E78F3">
        <w:rPr>
          <w:rFonts w:ascii="Segoe UI" w:hAnsi="Segoe UI" w:cs="Segoe UI"/>
          <w:sz w:val="22"/>
          <w:szCs w:val="22"/>
        </w:rPr>
        <w:t xml:space="preserve">per </w:t>
      </w:r>
      <w:r w:rsidRPr="00AC4BD8" w:rsidR="0036750C">
        <w:rPr>
          <w:rFonts w:ascii="Segoe UI" w:hAnsi="Segoe UI" w:cs="Segoe UI"/>
          <w:sz w:val="22"/>
          <w:szCs w:val="22"/>
        </w:rPr>
        <w:t>vendor</w:t>
      </w:r>
      <w:r w:rsidR="00AB6ABA">
        <w:rPr>
          <w:rFonts w:ascii="Segoe UI" w:hAnsi="Segoe UI" w:cs="Segoe UI"/>
          <w:sz w:val="22"/>
          <w:szCs w:val="22"/>
        </w:rPr>
        <w:t>.</w:t>
      </w:r>
    </w:p>
    <w:p w:rsidRPr="00AC4BD8" w:rsidR="002D25A5" w:rsidP="00393F20" w:rsidRDefault="002D25A5" w14:paraId="14EF9364" w14:textId="77777777">
      <w:pPr>
        <w:rPr>
          <w:rFonts w:ascii="Segoe UI" w:hAnsi="Segoe UI" w:cs="Segoe UI"/>
          <w:sz w:val="22"/>
          <w:szCs w:val="22"/>
        </w:rPr>
      </w:pPr>
    </w:p>
    <w:p w:rsidRPr="00AC4BD8" w:rsidR="001B35EC" w:rsidP="001B35EC" w:rsidRDefault="001B35EC" w14:paraId="45F61C80" w14:textId="77777777">
      <w:pPr>
        <w:rPr>
          <w:rFonts w:ascii="Segoe UI" w:hAnsi="Segoe UI" w:cs="Segoe UI"/>
          <w:b/>
          <w:sz w:val="22"/>
          <w:szCs w:val="22"/>
          <w:u w:val="single"/>
        </w:rPr>
      </w:pPr>
      <w:r w:rsidRPr="00AC4BD8">
        <w:rPr>
          <w:rFonts w:ascii="Segoe UI" w:hAnsi="Segoe UI" w:cs="Segoe UI"/>
          <w:b/>
          <w:sz w:val="22"/>
          <w:szCs w:val="22"/>
          <w:u w:val="single"/>
        </w:rPr>
        <w:t>Permit Sign:</w:t>
      </w:r>
    </w:p>
    <w:p w:rsidRPr="00AC4BD8" w:rsidR="001B35EC" w:rsidP="001B35EC" w:rsidRDefault="001B35EC" w14:paraId="0DB024AF" w14:textId="77777777">
      <w:pPr>
        <w:rPr>
          <w:rFonts w:ascii="Segoe UI" w:hAnsi="Segoe UI" w:cs="Segoe UI"/>
          <w:sz w:val="22"/>
          <w:szCs w:val="22"/>
        </w:rPr>
      </w:pPr>
      <w:r w:rsidRPr="00AC4BD8">
        <w:rPr>
          <w:rFonts w:ascii="Segoe UI" w:hAnsi="Segoe UI" w:cs="Segoe UI"/>
          <w:sz w:val="22"/>
          <w:szCs w:val="22"/>
        </w:rPr>
        <w:t>Vendors are required to display a permit number to sell products at the Germantown Farmer</w:t>
      </w:r>
      <w:r w:rsidR="00CF704B">
        <w:rPr>
          <w:rFonts w:ascii="Segoe UI" w:hAnsi="Segoe UI" w:cs="Segoe UI"/>
          <w:sz w:val="22"/>
          <w:szCs w:val="22"/>
        </w:rPr>
        <w:t>’</w:t>
      </w:r>
      <w:r w:rsidRPr="00AC4BD8">
        <w:rPr>
          <w:rFonts w:ascii="Segoe UI" w:hAnsi="Segoe UI" w:cs="Segoe UI"/>
          <w:sz w:val="22"/>
          <w:szCs w:val="22"/>
        </w:rPr>
        <w:t xml:space="preserve">s Market.  In the past unpaid vendors were selling products at the market.  Customers trust that vendors are selling products that have been grown or produced by the vendor and the vendors are not in violation of local and state laws.  The point of a </w:t>
      </w:r>
      <w:proofErr w:type="gramStart"/>
      <w:r w:rsidRPr="00AC4BD8">
        <w:rPr>
          <w:rFonts w:ascii="Segoe UI" w:hAnsi="Segoe UI" w:cs="Segoe UI"/>
          <w:sz w:val="22"/>
          <w:szCs w:val="22"/>
        </w:rPr>
        <w:t>farmers</w:t>
      </w:r>
      <w:proofErr w:type="gramEnd"/>
      <w:r w:rsidRPr="00AC4BD8">
        <w:rPr>
          <w:rFonts w:ascii="Segoe UI" w:hAnsi="Segoe UI" w:cs="Segoe UI"/>
          <w:sz w:val="22"/>
          <w:szCs w:val="22"/>
        </w:rPr>
        <w:t xml:space="preserve"> market is that customers know where they are purchasing products from and those vendors are following the rules.  To continue to have our farmers market prosper, it is crucial that consumers have confidence that vendors </w:t>
      </w:r>
      <w:proofErr w:type="gramStart"/>
      <w:r w:rsidRPr="00AC4BD8">
        <w:rPr>
          <w:rFonts w:ascii="Segoe UI" w:hAnsi="Segoe UI" w:cs="Segoe UI"/>
          <w:sz w:val="22"/>
          <w:szCs w:val="22"/>
        </w:rPr>
        <w:t>are in compliance with</w:t>
      </w:r>
      <w:proofErr w:type="gramEnd"/>
      <w:r w:rsidRPr="00AC4BD8">
        <w:rPr>
          <w:rFonts w:ascii="Segoe UI" w:hAnsi="Segoe UI" w:cs="Segoe UI"/>
          <w:sz w:val="22"/>
          <w:szCs w:val="22"/>
        </w:rPr>
        <w:t xml:space="preserve"> local and state laws and producing what they sell.   All vendors are now required to display the enclosed permit while attending the farmer’s market.</w:t>
      </w:r>
    </w:p>
    <w:p w:rsidRPr="00AC4BD8" w:rsidR="001B35EC" w:rsidP="001B35EC" w:rsidRDefault="001B35EC" w14:paraId="397BFA4F" w14:textId="77777777">
      <w:pPr>
        <w:rPr>
          <w:rFonts w:ascii="Segoe UI" w:hAnsi="Segoe UI" w:cs="Segoe UI"/>
          <w:sz w:val="22"/>
          <w:szCs w:val="22"/>
        </w:rPr>
      </w:pPr>
    </w:p>
    <w:p w:rsidRPr="00AC4BD8" w:rsidR="005B57F8" w:rsidP="001B35EC" w:rsidRDefault="005B57F8" w14:paraId="643E6D08" w14:textId="77777777">
      <w:pPr>
        <w:rPr>
          <w:rFonts w:ascii="Segoe UI" w:hAnsi="Segoe UI" w:cs="Segoe UI"/>
          <w:sz w:val="22"/>
          <w:szCs w:val="22"/>
          <w:u w:val="single"/>
        </w:rPr>
      </w:pPr>
      <w:r w:rsidRPr="00AC4BD8">
        <w:rPr>
          <w:rFonts w:ascii="Segoe UI" w:hAnsi="Segoe UI" w:cs="Segoe UI"/>
          <w:b/>
          <w:sz w:val="22"/>
          <w:szCs w:val="22"/>
          <w:u w:val="single"/>
        </w:rPr>
        <w:t xml:space="preserve">Stalls &amp; Spaces: </w:t>
      </w:r>
    </w:p>
    <w:p w:rsidRPr="00AC4BD8" w:rsidR="005B57F8" w:rsidP="005B57F8" w:rsidRDefault="005B57F8" w14:paraId="49E9BEEC" w14:textId="77777777">
      <w:pPr>
        <w:rPr>
          <w:rFonts w:ascii="Segoe UI" w:hAnsi="Segoe UI" w:cs="Segoe UI"/>
          <w:sz w:val="22"/>
          <w:szCs w:val="22"/>
        </w:rPr>
      </w:pPr>
      <w:r w:rsidRPr="00AC4BD8">
        <w:rPr>
          <w:rFonts w:ascii="Segoe UI" w:hAnsi="Segoe UI" w:cs="Segoe UI"/>
          <w:sz w:val="22"/>
          <w:szCs w:val="22"/>
        </w:rPr>
        <w:t xml:space="preserve">The market stall size is one parking stall (approx. 10’ x 18’).  The market does not provide water or electricity to vendors.  Vendors are required to bring their own tables, canopies or umbrellas.  Set-ups must be </w:t>
      </w:r>
      <w:proofErr w:type="gramStart"/>
      <w:r w:rsidRPr="00AC4BD8">
        <w:rPr>
          <w:rFonts w:ascii="Segoe UI" w:hAnsi="Segoe UI" w:cs="Segoe UI"/>
          <w:sz w:val="22"/>
          <w:szCs w:val="22"/>
        </w:rPr>
        <w:t>wind proof</w:t>
      </w:r>
      <w:proofErr w:type="gramEnd"/>
      <w:r w:rsidRPr="00AC4BD8">
        <w:rPr>
          <w:rFonts w:ascii="Segoe UI" w:hAnsi="Segoe UI" w:cs="Segoe UI"/>
          <w:sz w:val="22"/>
          <w:szCs w:val="22"/>
        </w:rPr>
        <w:t>, to protect from blow-</w:t>
      </w:r>
      <w:proofErr w:type="gramStart"/>
      <w:r w:rsidRPr="00AC4BD8">
        <w:rPr>
          <w:rFonts w:ascii="Segoe UI" w:hAnsi="Segoe UI" w:cs="Segoe UI"/>
          <w:sz w:val="22"/>
          <w:szCs w:val="22"/>
        </w:rPr>
        <w:t>over’s</w:t>
      </w:r>
      <w:proofErr w:type="gramEnd"/>
      <w:r w:rsidRPr="00AC4BD8">
        <w:rPr>
          <w:rFonts w:ascii="Segoe UI" w:hAnsi="Segoe UI" w:cs="Segoe UI"/>
          <w:sz w:val="22"/>
          <w:szCs w:val="22"/>
        </w:rPr>
        <w:t xml:space="preserve"> on a windy day.  All vendors who wish to erect canopies or umbrellas are required to have the canopy or umbrella safely weighted with not less than 20lbs from the time it is put up until it is taken down.  There are no assigned spaces for vendors.</w:t>
      </w:r>
    </w:p>
    <w:p w:rsidRPr="00AC4BD8" w:rsidR="006E0D3A" w:rsidP="00393F20" w:rsidRDefault="006E0D3A" w14:paraId="274E369B" w14:textId="77777777">
      <w:pPr>
        <w:rPr>
          <w:rFonts w:ascii="Segoe UI" w:hAnsi="Segoe UI" w:cs="Segoe UI"/>
          <w:sz w:val="22"/>
          <w:szCs w:val="22"/>
        </w:rPr>
      </w:pPr>
    </w:p>
    <w:p w:rsidRPr="00AC4BD8" w:rsidR="00E82084" w:rsidP="00E82084" w:rsidRDefault="00E82084" w14:paraId="7E91AE19" w14:textId="77777777">
      <w:pPr>
        <w:rPr>
          <w:rFonts w:ascii="Segoe UI" w:hAnsi="Segoe UI" w:cs="Segoe UI"/>
          <w:sz w:val="22"/>
          <w:szCs w:val="22"/>
          <w:u w:val="single"/>
        </w:rPr>
      </w:pPr>
      <w:r w:rsidRPr="00AC4BD8">
        <w:rPr>
          <w:rFonts w:ascii="Segoe UI" w:hAnsi="Segoe UI" w:cs="Segoe UI"/>
          <w:b/>
          <w:sz w:val="22"/>
          <w:szCs w:val="22"/>
          <w:u w:val="single"/>
        </w:rPr>
        <w:t>Vendor Parking</w:t>
      </w:r>
      <w:r w:rsidRPr="00AC4BD8">
        <w:rPr>
          <w:rFonts w:ascii="Segoe UI" w:hAnsi="Segoe UI" w:cs="Segoe UI"/>
          <w:sz w:val="22"/>
          <w:szCs w:val="22"/>
          <w:u w:val="single"/>
        </w:rPr>
        <w:t>:</w:t>
      </w:r>
    </w:p>
    <w:p w:rsidRPr="00AC4BD8" w:rsidR="00E82084" w:rsidP="00E82084" w:rsidRDefault="00E82084" w14:paraId="35D0F476" w14:textId="77777777">
      <w:pPr>
        <w:rPr>
          <w:rFonts w:ascii="Segoe UI" w:hAnsi="Segoe UI" w:cs="Segoe UI"/>
          <w:sz w:val="22"/>
          <w:szCs w:val="22"/>
        </w:rPr>
      </w:pPr>
      <w:r w:rsidRPr="00AC4BD8">
        <w:rPr>
          <w:rFonts w:ascii="Segoe UI" w:hAnsi="Segoe UI" w:cs="Segoe UI"/>
          <w:sz w:val="22"/>
          <w:szCs w:val="22"/>
        </w:rPr>
        <w:t xml:space="preserve">Vendor parking will be available </w:t>
      </w:r>
      <w:r w:rsidR="00CF704B">
        <w:rPr>
          <w:rFonts w:ascii="Segoe UI" w:hAnsi="Segoe UI" w:cs="Segoe UI"/>
          <w:sz w:val="22"/>
          <w:szCs w:val="22"/>
        </w:rPr>
        <w:t>to</w:t>
      </w:r>
      <w:r w:rsidRPr="00AC4BD8">
        <w:rPr>
          <w:rFonts w:ascii="Segoe UI" w:hAnsi="Segoe UI" w:cs="Segoe UI"/>
          <w:sz w:val="22"/>
          <w:szCs w:val="22"/>
        </w:rPr>
        <w:t xml:space="preserve"> the </w:t>
      </w:r>
      <w:r w:rsidR="00CF704B">
        <w:rPr>
          <w:rFonts w:ascii="Segoe UI" w:hAnsi="Segoe UI" w:cs="Segoe UI"/>
          <w:sz w:val="22"/>
          <w:szCs w:val="22"/>
        </w:rPr>
        <w:t>east of the market selling area (east side of Village Hall</w:t>
      </w:r>
      <w:r w:rsidR="00DF0576">
        <w:rPr>
          <w:rFonts w:ascii="Segoe UI" w:hAnsi="Segoe UI" w:cs="Segoe UI"/>
          <w:sz w:val="22"/>
          <w:szCs w:val="22"/>
        </w:rPr>
        <w:t>, as well as south of Village Hall in the back parking lot.</w:t>
      </w:r>
      <w:r w:rsidRPr="00AC4BD8">
        <w:rPr>
          <w:rFonts w:ascii="Segoe UI" w:hAnsi="Segoe UI" w:cs="Segoe UI"/>
          <w:sz w:val="22"/>
          <w:szCs w:val="22"/>
        </w:rPr>
        <w:t xml:space="preserve"> </w:t>
      </w:r>
    </w:p>
    <w:p w:rsidRPr="00AC4BD8" w:rsidR="00BE5294" w:rsidP="00E82084" w:rsidRDefault="00BE5294" w14:paraId="2C3F249E" w14:textId="77777777">
      <w:pPr>
        <w:rPr>
          <w:rFonts w:ascii="Segoe UI" w:hAnsi="Segoe UI" w:cs="Segoe UI"/>
          <w:sz w:val="22"/>
          <w:szCs w:val="22"/>
        </w:rPr>
      </w:pPr>
    </w:p>
    <w:p w:rsidRPr="00AC4BD8" w:rsidR="00BD24A2" w:rsidP="00393F20" w:rsidRDefault="00BD24A2" w14:paraId="0D6C7B65" w14:textId="77777777">
      <w:pPr>
        <w:rPr>
          <w:rFonts w:ascii="Segoe UI" w:hAnsi="Segoe UI" w:cs="Segoe UI"/>
          <w:sz w:val="22"/>
          <w:szCs w:val="22"/>
          <w:u w:val="single"/>
        </w:rPr>
      </w:pPr>
      <w:r w:rsidRPr="00AC4BD8">
        <w:rPr>
          <w:rFonts w:ascii="Segoe UI" w:hAnsi="Segoe UI" w:cs="Segoe UI"/>
          <w:b/>
          <w:sz w:val="22"/>
          <w:szCs w:val="22"/>
          <w:u w:val="single"/>
        </w:rPr>
        <w:t>Set-up &amp; Takedown</w:t>
      </w:r>
      <w:r w:rsidRPr="00AC4BD8">
        <w:rPr>
          <w:rFonts w:ascii="Segoe UI" w:hAnsi="Segoe UI" w:cs="Segoe UI"/>
          <w:sz w:val="22"/>
          <w:szCs w:val="22"/>
          <w:u w:val="single"/>
        </w:rPr>
        <w:t xml:space="preserve">: </w:t>
      </w:r>
    </w:p>
    <w:p w:rsidRPr="00AC4BD8" w:rsidR="00D0790C" w:rsidP="00393F20" w:rsidRDefault="00BD24A2" w14:paraId="15C69BCC" w14:textId="2E333DEE">
      <w:pPr>
        <w:rPr>
          <w:rFonts w:ascii="Segoe UI" w:hAnsi="Segoe UI" w:cs="Segoe UI"/>
          <w:sz w:val="22"/>
          <w:szCs w:val="22"/>
        </w:rPr>
      </w:pPr>
      <w:r w:rsidRPr="00AC4BD8">
        <w:rPr>
          <w:rFonts w:ascii="Segoe UI" w:hAnsi="Segoe UI" w:cs="Segoe UI"/>
          <w:sz w:val="22"/>
          <w:szCs w:val="22"/>
        </w:rPr>
        <w:t xml:space="preserve">Vendors </w:t>
      </w:r>
      <w:r w:rsidRPr="00AC4BD8" w:rsidR="00E82084">
        <w:rPr>
          <w:rFonts w:ascii="Segoe UI" w:hAnsi="Segoe UI" w:cs="Segoe UI"/>
          <w:sz w:val="22"/>
          <w:szCs w:val="22"/>
        </w:rPr>
        <w:t xml:space="preserve">can </w:t>
      </w:r>
      <w:r w:rsidRPr="00AC4BD8">
        <w:rPr>
          <w:rFonts w:ascii="Segoe UI" w:hAnsi="Segoe UI" w:cs="Segoe UI"/>
          <w:sz w:val="22"/>
          <w:szCs w:val="22"/>
        </w:rPr>
        <w:t xml:space="preserve">start setting up their booths </w:t>
      </w:r>
      <w:r w:rsidRPr="00AC4BD8" w:rsidR="00E82084">
        <w:rPr>
          <w:rFonts w:ascii="Segoe UI" w:hAnsi="Segoe UI" w:cs="Segoe UI"/>
          <w:sz w:val="22"/>
          <w:szCs w:val="22"/>
        </w:rPr>
        <w:t>at</w:t>
      </w:r>
      <w:r w:rsidRPr="00AC4BD8">
        <w:rPr>
          <w:rFonts w:ascii="Segoe UI" w:hAnsi="Segoe UI" w:cs="Segoe UI"/>
          <w:sz w:val="22"/>
          <w:szCs w:val="22"/>
        </w:rPr>
        <w:t xml:space="preserve"> </w:t>
      </w:r>
      <w:r w:rsidRPr="00AC4BD8" w:rsidR="001E78F3">
        <w:rPr>
          <w:rFonts w:ascii="Segoe UI" w:hAnsi="Segoe UI" w:cs="Segoe UI"/>
          <w:sz w:val="22"/>
          <w:szCs w:val="22"/>
        </w:rPr>
        <w:t>7:00</w:t>
      </w:r>
      <w:r w:rsidRPr="00AC4BD8">
        <w:rPr>
          <w:rFonts w:ascii="Segoe UI" w:hAnsi="Segoe UI" w:cs="Segoe UI"/>
          <w:sz w:val="22"/>
          <w:szCs w:val="22"/>
        </w:rPr>
        <w:t xml:space="preserve"> a.m.  Vendors are required to be on site no later than 7:30 a.m. in order to participate in that day</w:t>
      </w:r>
      <w:r w:rsidRPr="00AC4BD8" w:rsidR="00F35742">
        <w:rPr>
          <w:rFonts w:ascii="Segoe UI" w:hAnsi="Segoe UI" w:cs="Segoe UI"/>
          <w:sz w:val="22"/>
          <w:szCs w:val="22"/>
        </w:rPr>
        <w:t>’</w:t>
      </w:r>
      <w:r w:rsidRPr="00AC4BD8">
        <w:rPr>
          <w:rFonts w:ascii="Segoe UI" w:hAnsi="Segoe UI" w:cs="Segoe UI"/>
          <w:sz w:val="22"/>
          <w:szCs w:val="22"/>
        </w:rPr>
        <w:t>s market.</w:t>
      </w:r>
      <w:r w:rsidRPr="00AC4BD8" w:rsidR="00D0790C">
        <w:rPr>
          <w:rFonts w:ascii="Segoe UI" w:hAnsi="Segoe UI" w:cs="Segoe UI"/>
          <w:sz w:val="22"/>
          <w:szCs w:val="22"/>
        </w:rPr>
        <w:t xml:space="preserve">  </w:t>
      </w:r>
      <w:r w:rsidRPr="00A75CA5" w:rsidR="00A75CA5">
        <w:rPr>
          <w:rFonts w:ascii="Segoe UI" w:hAnsi="Segoe UI" w:cs="Segoe UI"/>
          <w:sz w:val="22"/>
          <w:szCs w:val="22"/>
          <w:highlight w:val="yellow"/>
        </w:rPr>
        <w:t>For safety reasons, vendors cannot arrive after 8:00 a.m. to participate in the</w:t>
      </w:r>
      <w:r w:rsidR="00A75CA5">
        <w:rPr>
          <w:rFonts w:ascii="Segoe UI" w:hAnsi="Segoe UI" w:cs="Segoe UI"/>
          <w:sz w:val="22"/>
          <w:szCs w:val="22"/>
          <w:highlight w:val="yellow"/>
        </w:rPr>
        <w:t xml:space="preserve"> day’s</w:t>
      </w:r>
      <w:r w:rsidRPr="00A75CA5" w:rsidR="00A75CA5">
        <w:rPr>
          <w:rFonts w:ascii="Segoe UI" w:hAnsi="Segoe UI" w:cs="Segoe UI"/>
          <w:sz w:val="22"/>
          <w:szCs w:val="22"/>
          <w:highlight w:val="yellow"/>
        </w:rPr>
        <w:t xml:space="preserve"> market.</w:t>
      </w:r>
      <w:r w:rsidR="00A75CA5">
        <w:rPr>
          <w:rFonts w:ascii="Segoe UI" w:hAnsi="Segoe UI" w:cs="Segoe UI"/>
          <w:sz w:val="22"/>
          <w:szCs w:val="22"/>
        </w:rPr>
        <w:t xml:space="preserve"> </w:t>
      </w:r>
      <w:r w:rsidRPr="00AC4BD8" w:rsidR="00D0790C">
        <w:rPr>
          <w:rFonts w:ascii="Segoe UI" w:hAnsi="Segoe UI" w:cs="Segoe UI"/>
          <w:sz w:val="22"/>
          <w:szCs w:val="22"/>
        </w:rPr>
        <w:t xml:space="preserve">Vendors are required to stay for </w:t>
      </w:r>
      <w:r w:rsidRPr="00AC4BD8" w:rsidR="00D0790C">
        <w:rPr>
          <w:rFonts w:ascii="Segoe UI" w:hAnsi="Segoe UI" w:cs="Segoe UI"/>
          <w:sz w:val="22"/>
          <w:szCs w:val="22"/>
        </w:rPr>
        <w:lastRenderedPageBreak/>
        <w:t>the entire market day</w:t>
      </w:r>
      <w:r w:rsidRPr="00AC4BD8" w:rsidR="001E78F3">
        <w:rPr>
          <w:rFonts w:ascii="Segoe UI" w:hAnsi="Segoe UI" w:cs="Segoe UI"/>
          <w:sz w:val="22"/>
          <w:szCs w:val="22"/>
        </w:rPr>
        <w:t xml:space="preserve"> (8:00 a.m. – </w:t>
      </w:r>
      <w:r w:rsidRPr="00AC4BD8" w:rsidR="0036750C">
        <w:rPr>
          <w:rFonts w:ascii="Segoe UI" w:hAnsi="Segoe UI" w:cs="Segoe UI"/>
          <w:sz w:val="22"/>
          <w:szCs w:val="22"/>
        </w:rPr>
        <w:t>1</w:t>
      </w:r>
      <w:r w:rsidR="00A2443D">
        <w:rPr>
          <w:rFonts w:ascii="Segoe UI" w:hAnsi="Segoe UI" w:cs="Segoe UI"/>
          <w:sz w:val="22"/>
          <w:szCs w:val="22"/>
        </w:rPr>
        <w:t>2:00 Noon</w:t>
      </w:r>
      <w:r w:rsidRPr="00AC4BD8" w:rsidR="001E78F3">
        <w:rPr>
          <w:rFonts w:ascii="Segoe UI" w:hAnsi="Segoe UI" w:cs="Segoe UI"/>
          <w:sz w:val="22"/>
          <w:szCs w:val="22"/>
        </w:rPr>
        <w:t>)</w:t>
      </w:r>
      <w:r w:rsidRPr="00AC4BD8" w:rsidR="00D0790C">
        <w:rPr>
          <w:rFonts w:ascii="Segoe UI" w:hAnsi="Segoe UI" w:cs="Segoe UI"/>
          <w:sz w:val="22"/>
          <w:szCs w:val="22"/>
        </w:rPr>
        <w:t xml:space="preserve">, unless all goods are </w:t>
      </w:r>
      <w:proofErr w:type="gramStart"/>
      <w:r w:rsidRPr="00AC4BD8" w:rsidR="00D0790C">
        <w:rPr>
          <w:rFonts w:ascii="Segoe UI" w:hAnsi="Segoe UI" w:cs="Segoe UI"/>
          <w:sz w:val="22"/>
          <w:szCs w:val="22"/>
        </w:rPr>
        <w:t>sold</w:t>
      </w:r>
      <w:proofErr w:type="gramEnd"/>
      <w:r w:rsidRPr="00AC4BD8" w:rsidR="00D0790C">
        <w:rPr>
          <w:rFonts w:ascii="Segoe UI" w:hAnsi="Segoe UI" w:cs="Segoe UI"/>
          <w:sz w:val="22"/>
          <w:szCs w:val="22"/>
        </w:rPr>
        <w:t xml:space="preserve"> or the weather turns especially bad.  </w:t>
      </w:r>
      <w:r w:rsidRPr="00A75CA5" w:rsidR="00A75CA5">
        <w:rPr>
          <w:rFonts w:ascii="Segoe UI" w:hAnsi="Segoe UI" w:cs="Segoe UI"/>
          <w:sz w:val="22"/>
          <w:szCs w:val="22"/>
          <w:highlight w:val="yellow"/>
        </w:rPr>
        <w:t>In fairness to all market vendor</w:t>
      </w:r>
      <w:r w:rsidR="00A75CA5">
        <w:rPr>
          <w:rFonts w:ascii="Segoe UI" w:hAnsi="Segoe UI" w:cs="Segoe UI"/>
          <w:sz w:val="22"/>
          <w:szCs w:val="22"/>
          <w:highlight w:val="yellow"/>
        </w:rPr>
        <w:t>s</w:t>
      </w:r>
      <w:r w:rsidRPr="00A75CA5" w:rsidR="00A75CA5">
        <w:rPr>
          <w:rFonts w:ascii="Segoe UI" w:hAnsi="Segoe UI" w:cs="Segoe UI"/>
          <w:sz w:val="22"/>
          <w:szCs w:val="22"/>
          <w:highlight w:val="yellow"/>
        </w:rPr>
        <w:t xml:space="preserve">, </w:t>
      </w:r>
      <w:r w:rsidR="00A75CA5">
        <w:rPr>
          <w:rFonts w:ascii="Segoe UI" w:hAnsi="Segoe UI" w:cs="Segoe UI"/>
          <w:sz w:val="22"/>
          <w:szCs w:val="22"/>
          <w:highlight w:val="yellow"/>
        </w:rPr>
        <w:t>“early shopping” is not allowed. S</w:t>
      </w:r>
      <w:r w:rsidRPr="00A75CA5" w:rsidR="00A75CA5">
        <w:rPr>
          <w:rFonts w:ascii="Segoe UI" w:hAnsi="Segoe UI" w:cs="Segoe UI"/>
          <w:sz w:val="22"/>
          <w:szCs w:val="22"/>
          <w:highlight w:val="yellow"/>
        </w:rPr>
        <w:t xml:space="preserve">ales </w:t>
      </w:r>
      <w:proofErr w:type="gramStart"/>
      <w:r w:rsidR="00A75CA5">
        <w:rPr>
          <w:rFonts w:ascii="Segoe UI" w:hAnsi="Segoe UI" w:cs="Segoe UI"/>
          <w:sz w:val="22"/>
          <w:szCs w:val="22"/>
          <w:highlight w:val="yellow"/>
        </w:rPr>
        <w:t xml:space="preserve">must </w:t>
      </w:r>
      <w:r w:rsidRPr="00A75CA5" w:rsidR="00A75CA5">
        <w:rPr>
          <w:rFonts w:ascii="Segoe UI" w:hAnsi="Segoe UI" w:cs="Segoe UI"/>
          <w:sz w:val="22"/>
          <w:szCs w:val="22"/>
          <w:highlight w:val="yellow"/>
        </w:rPr>
        <w:t xml:space="preserve"> start</w:t>
      </w:r>
      <w:proofErr w:type="gramEnd"/>
      <w:r w:rsidRPr="00A75CA5" w:rsidR="00A75CA5">
        <w:rPr>
          <w:rFonts w:ascii="Segoe UI" w:hAnsi="Segoe UI" w:cs="Segoe UI"/>
          <w:sz w:val="22"/>
          <w:szCs w:val="22"/>
          <w:highlight w:val="yellow"/>
        </w:rPr>
        <w:t xml:space="preserve"> </w:t>
      </w:r>
      <w:r w:rsidR="00A75CA5">
        <w:rPr>
          <w:rFonts w:ascii="Segoe UI" w:hAnsi="Segoe UI" w:cs="Segoe UI"/>
          <w:sz w:val="22"/>
          <w:szCs w:val="22"/>
          <w:highlight w:val="yellow"/>
        </w:rPr>
        <w:t>when</w:t>
      </w:r>
      <w:r w:rsidRPr="00A75CA5" w:rsidR="00A75CA5">
        <w:rPr>
          <w:rFonts w:ascii="Segoe UI" w:hAnsi="Segoe UI" w:cs="Segoe UI"/>
          <w:sz w:val="22"/>
          <w:szCs w:val="22"/>
          <w:highlight w:val="yellow"/>
        </w:rPr>
        <w:t xml:space="preserve"> the market officially opens at 8:00 a.m.</w:t>
      </w:r>
      <w:r w:rsidR="00A75CA5">
        <w:rPr>
          <w:rFonts w:ascii="Segoe UI" w:hAnsi="Segoe UI" w:cs="Segoe UI"/>
          <w:sz w:val="22"/>
          <w:szCs w:val="22"/>
        </w:rPr>
        <w:t xml:space="preserve"> </w:t>
      </w:r>
      <w:r w:rsidRPr="00AC4BD8" w:rsidR="00E82084">
        <w:rPr>
          <w:rFonts w:ascii="Segoe UI" w:hAnsi="Segoe UI" w:cs="Segoe UI"/>
          <w:sz w:val="22"/>
          <w:szCs w:val="22"/>
        </w:rPr>
        <w:t>V</w:t>
      </w:r>
      <w:r w:rsidRPr="00AC4BD8" w:rsidR="00D0790C">
        <w:rPr>
          <w:rFonts w:ascii="Segoe UI" w:hAnsi="Segoe UI" w:cs="Segoe UI"/>
          <w:sz w:val="22"/>
          <w:szCs w:val="22"/>
        </w:rPr>
        <w:t>endors are responsible f</w:t>
      </w:r>
      <w:r w:rsidRPr="00AC4BD8" w:rsidR="0090285D">
        <w:rPr>
          <w:rFonts w:ascii="Segoe UI" w:hAnsi="Segoe UI" w:cs="Segoe UI"/>
          <w:sz w:val="22"/>
          <w:szCs w:val="22"/>
        </w:rPr>
        <w:t>or</w:t>
      </w:r>
      <w:r w:rsidRPr="00AC4BD8" w:rsidR="00D0790C">
        <w:rPr>
          <w:rFonts w:ascii="Segoe UI" w:hAnsi="Segoe UI" w:cs="Segoe UI"/>
          <w:sz w:val="22"/>
          <w:szCs w:val="22"/>
        </w:rPr>
        <w:t xml:space="preserve"> </w:t>
      </w:r>
      <w:r w:rsidRPr="00AC4BD8" w:rsidR="00EB6AA5">
        <w:rPr>
          <w:rFonts w:ascii="Segoe UI" w:hAnsi="Segoe UI" w:cs="Segoe UI"/>
          <w:sz w:val="22"/>
          <w:szCs w:val="22"/>
        </w:rPr>
        <w:t>taking down</w:t>
      </w:r>
      <w:r w:rsidRPr="00AC4BD8" w:rsidR="00D0790C">
        <w:rPr>
          <w:rFonts w:ascii="Segoe UI" w:hAnsi="Segoe UI" w:cs="Segoe UI"/>
          <w:sz w:val="22"/>
          <w:szCs w:val="22"/>
        </w:rPr>
        <w:t xml:space="preserve"> their set-up, disposing of garbage and leaving spots trash-f</w:t>
      </w:r>
      <w:r w:rsidRPr="00AC4BD8" w:rsidR="00535135">
        <w:rPr>
          <w:rFonts w:ascii="Segoe UI" w:hAnsi="Segoe UI" w:cs="Segoe UI"/>
          <w:sz w:val="22"/>
          <w:szCs w:val="22"/>
        </w:rPr>
        <w:t>r</w:t>
      </w:r>
      <w:r w:rsidRPr="00AC4BD8" w:rsidR="00D0790C">
        <w:rPr>
          <w:rFonts w:ascii="Segoe UI" w:hAnsi="Segoe UI" w:cs="Segoe UI"/>
          <w:sz w:val="22"/>
          <w:szCs w:val="22"/>
        </w:rPr>
        <w:t>ee.</w:t>
      </w:r>
    </w:p>
    <w:p w:rsidRPr="00AC4BD8" w:rsidR="001B35EC" w:rsidP="00393F20" w:rsidRDefault="001B35EC" w14:paraId="7F53AD3C" w14:textId="77777777">
      <w:pPr>
        <w:rPr>
          <w:rFonts w:ascii="Segoe UI" w:hAnsi="Segoe UI" w:cs="Segoe UI"/>
          <w:b/>
          <w:sz w:val="22"/>
          <w:szCs w:val="22"/>
        </w:rPr>
      </w:pPr>
    </w:p>
    <w:p w:rsidRPr="00AC4BD8" w:rsidR="0043596C" w:rsidP="00393F20" w:rsidRDefault="0043596C" w14:paraId="4829C59E" w14:textId="77777777">
      <w:pPr>
        <w:rPr>
          <w:rFonts w:ascii="Segoe UI" w:hAnsi="Segoe UI" w:cs="Segoe UI"/>
          <w:sz w:val="22"/>
          <w:szCs w:val="22"/>
          <w:u w:val="single"/>
        </w:rPr>
      </w:pPr>
      <w:r w:rsidRPr="00AC4BD8">
        <w:rPr>
          <w:rFonts w:ascii="Segoe UI" w:hAnsi="Segoe UI" w:cs="Segoe UI"/>
          <w:b/>
          <w:sz w:val="22"/>
          <w:szCs w:val="22"/>
          <w:u w:val="single"/>
        </w:rPr>
        <w:t>Restrooms:</w:t>
      </w:r>
    </w:p>
    <w:p w:rsidRPr="00AC4BD8" w:rsidR="0043596C" w:rsidP="00393F20" w:rsidRDefault="0043596C" w14:paraId="058F0AC1" w14:textId="77777777">
      <w:pPr>
        <w:rPr>
          <w:rFonts w:ascii="Segoe UI" w:hAnsi="Segoe UI" w:cs="Segoe UI"/>
          <w:sz w:val="22"/>
          <w:szCs w:val="22"/>
        </w:rPr>
      </w:pPr>
      <w:r w:rsidRPr="00AC4BD8">
        <w:rPr>
          <w:rFonts w:ascii="Segoe UI" w:hAnsi="Segoe UI" w:cs="Segoe UI"/>
          <w:sz w:val="22"/>
          <w:szCs w:val="22"/>
        </w:rPr>
        <w:t xml:space="preserve">Restrooms are </w:t>
      </w:r>
      <w:r w:rsidRPr="00AC4BD8" w:rsidR="00535135">
        <w:rPr>
          <w:rFonts w:ascii="Segoe UI" w:hAnsi="Segoe UI" w:cs="Segoe UI"/>
          <w:sz w:val="22"/>
          <w:szCs w:val="22"/>
        </w:rPr>
        <w:t>available</w:t>
      </w:r>
      <w:r w:rsidRPr="00AC4BD8">
        <w:rPr>
          <w:rFonts w:ascii="Segoe UI" w:hAnsi="Segoe UI" w:cs="Segoe UI"/>
          <w:sz w:val="22"/>
          <w:szCs w:val="22"/>
        </w:rPr>
        <w:t xml:space="preserve"> </w:t>
      </w:r>
      <w:r w:rsidR="009E5FFA">
        <w:rPr>
          <w:rFonts w:ascii="Segoe UI" w:hAnsi="Segoe UI" w:cs="Segoe UI"/>
          <w:sz w:val="22"/>
          <w:szCs w:val="22"/>
        </w:rPr>
        <w:t>in the lobby of the Village Library</w:t>
      </w:r>
      <w:r w:rsidRPr="00AC4BD8">
        <w:rPr>
          <w:rFonts w:ascii="Segoe UI" w:hAnsi="Segoe UI" w:cs="Segoe UI"/>
          <w:sz w:val="22"/>
          <w:szCs w:val="22"/>
        </w:rPr>
        <w:t>.</w:t>
      </w:r>
    </w:p>
    <w:p w:rsidRPr="00AC4BD8" w:rsidR="001B35EC" w:rsidP="00393F20" w:rsidRDefault="001B35EC" w14:paraId="5B9C451C" w14:textId="77777777">
      <w:pPr>
        <w:rPr>
          <w:rFonts w:ascii="Segoe UI" w:hAnsi="Segoe UI" w:cs="Segoe UI"/>
          <w:b/>
          <w:sz w:val="22"/>
          <w:szCs w:val="22"/>
          <w:u w:val="single"/>
        </w:rPr>
      </w:pPr>
    </w:p>
    <w:p w:rsidRPr="00AC4BD8" w:rsidR="0026659C" w:rsidP="00393F20" w:rsidRDefault="0026659C" w14:paraId="15142974" w14:textId="77777777">
      <w:pPr>
        <w:rPr>
          <w:rFonts w:ascii="Segoe UI" w:hAnsi="Segoe UI" w:cs="Segoe UI"/>
          <w:sz w:val="22"/>
          <w:szCs w:val="22"/>
          <w:u w:val="single"/>
        </w:rPr>
      </w:pPr>
      <w:r w:rsidRPr="00AC4BD8">
        <w:rPr>
          <w:rFonts w:ascii="Segoe UI" w:hAnsi="Segoe UI" w:cs="Segoe UI"/>
          <w:b/>
          <w:sz w:val="22"/>
          <w:szCs w:val="22"/>
          <w:u w:val="single"/>
        </w:rPr>
        <w:t>Signed Agreement</w:t>
      </w:r>
      <w:r w:rsidRPr="00AC4BD8">
        <w:rPr>
          <w:rFonts w:ascii="Segoe UI" w:hAnsi="Segoe UI" w:cs="Segoe UI"/>
          <w:sz w:val="22"/>
          <w:szCs w:val="22"/>
          <w:u w:val="single"/>
        </w:rPr>
        <w:t xml:space="preserve">: </w:t>
      </w:r>
    </w:p>
    <w:p w:rsidRPr="00AC4BD8" w:rsidR="00B26772" w:rsidP="00393F20" w:rsidRDefault="00473F18" w14:paraId="4186F84B" w14:textId="0C2B64E8">
      <w:pPr>
        <w:rPr>
          <w:rFonts w:ascii="Segoe UI" w:hAnsi="Segoe UI" w:cs="Segoe UI"/>
          <w:sz w:val="22"/>
          <w:szCs w:val="22"/>
        </w:rPr>
      </w:pPr>
      <w:r w:rsidRPr="1ED06CB1" w:rsidR="00473F18">
        <w:rPr>
          <w:rFonts w:ascii="Segoe UI" w:hAnsi="Segoe UI" w:cs="Segoe UI"/>
          <w:sz w:val="22"/>
          <w:szCs w:val="22"/>
        </w:rPr>
        <w:t xml:space="preserve">The </w:t>
      </w:r>
      <w:r w:rsidRPr="1ED06CB1" w:rsidR="00FB6C20">
        <w:rPr>
          <w:rFonts w:ascii="Segoe UI" w:hAnsi="Segoe UI" w:cs="Segoe UI"/>
          <w:sz w:val="22"/>
          <w:szCs w:val="22"/>
        </w:rPr>
        <w:t>signed form entitled “20</w:t>
      </w:r>
      <w:r w:rsidRPr="1ED06CB1" w:rsidR="00052DFA">
        <w:rPr>
          <w:rFonts w:ascii="Segoe UI" w:hAnsi="Segoe UI" w:cs="Segoe UI"/>
          <w:sz w:val="22"/>
          <w:szCs w:val="22"/>
        </w:rPr>
        <w:t>2</w:t>
      </w:r>
      <w:r w:rsidRPr="1ED06CB1" w:rsidR="00A05ABF">
        <w:rPr>
          <w:rFonts w:ascii="Segoe UI" w:hAnsi="Segoe UI" w:cs="Segoe UI"/>
          <w:sz w:val="22"/>
          <w:szCs w:val="22"/>
        </w:rPr>
        <w:t>4</w:t>
      </w:r>
      <w:r w:rsidRPr="1ED06CB1" w:rsidR="289E9037">
        <w:rPr>
          <w:rFonts w:ascii="Segoe UI" w:hAnsi="Segoe UI" w:cs="Segoe UI"/>
          <w:sz w:val="22"/>
          <w:szCs w:val="22"/>
        </w:rPr>
        <w:t>5</w:t>
      </w:r>
      <w:r w:rsidRPr="1ED06CB1" w:rsidR="00A2443D">
        <w:rPr>
          <w:rFonts w:ascii="Segoe UI" w:hAnsi="Segoe UI" w:cs="Segoe UI"/>
          <w:sz w:val="22"/>
          <w:szCs w:val="22"/>
        </w:rPr>
        <w:t xml:space="preserve"> </w:t>
      </w:r>
      <w:r w:rsidRPr="1ED06CB1" w:rsidR="00B60807">
        <w:rPr>
          <w:rFonts w:ascii="Segoe UI" w:hAnsi="Segoe UI" w:cs="Segoe UI"/>
          <w:sz w:val="22"/>
          <w:szCs w:val="22"/>
        </w:rPr>
        <w:t>Vendor Application</w:t>
      </w:r>
      <w:r w:rsidRPr="1ED06CB1" w:rsidR="0026659C">
        <w:rPr>
          <w:rFonts w:ascii="Segoe UI" w:hAnsi="Segoe UI" w:cs="Segoe UI"/>
          <w:sz w:val="22"/>
          <w:szCs w:val="22"/>
        </w:rPr>
        <w:t xml:space="preserve">” must be returned with full payment on or before </w:t>
      </w:r>
      <w:r w:rsidRPr="1ED06CB1" w:rsidR="00E2676C">
        <w:rPr>
          <w:rFonts w:ascii="Segoe UI" w:hAnsi="Segoe UI" w:cs="Segoe UI"/>
          <w:sz w:val="22"/>
          <w:szCs w:val="22"/>
        </w:rPr>
        <w:t>Friday</w:t>
      </w:r>
      <w:r w:rsidRPr="1ED06CB1" w:rsidR="00FB6C20">
        <w:rPr>
          <w:rFonts w:ascii="Segoe UI" w:hAnsi="Segoe UI" w:cs="Segoe UI"/>
          <w:sz w:val="22"/>
          <w:szCs w:val="22"/>
        </w:rPr>
        <w:t xml:space="preserve"> April </w:t>
      </w:r>
      <w:r w:rsidRPr="1ED06CB1" w:rsidR="00052DFA">
        <w:rPr>
          <w:rFonts w:ascii="Segoe UI" w:hAnsi="Segoe UI" w:cs="Segoe UI"/>
          <w:sz w:val="22"/>
          <w:szCs w:val="22"/>
        </w:rPr>
        <w:t>2</w:t>
      </w:r>
      <w:r w:rsidRPr="1ED06CB1" w:rsidR="5E94A773">
        <w:rPr>
          <w:rFonts w:ascii="Segoe UI" w:hAnsi="Segoe UI" w:cs="Segoe UI"/>
          <w:sz w:val="22"/>
          <w:szCs w:val="22"/>
        </w:rPr>
        <w:t>5</w:t>
      </w:r>
      <w:r w:rsidRPr="1ED06CB1" w:rsidR="00FB6C20">
        <w:rPr>
          <w:rFonts w:ascii="Segoe UI" w:hAnsi="Segoe UI" w:cs="Segoe UI"/>
          <w:sz w:val="22"/>
          <w:szCs w:val="22"/>
        </w:rPr>
        <w:t>,</w:t>
      </w:r>
      <w:r w:rsidRPr="1ED06CB1" w:rsidR="00150741">
        <w:rPr>
          <w:rFonts w:ascii="Segoe UI" w:hAnsi="Segoe UI" w:cs="Segoe UI"/>
          <w:sz w:val="22"/>
          <w:szCs w:val="22"/>
        </w:rPr>
        <w:t xml:space="preserve"> </w:t>
      </w:r>
      <w:r w:rsidRPr="1ED06CB1" w:rsidR="00A05ABF">
        <w:rPr>
          <w:rFonts w:ascii="Segoe UI" w:hAnsi="Segoe UI" w:cs="Segoe UI"/>
          <w:sz w:val="22"/>
          <w:szCs w:val="22"/>
        </w:rPr>
        <w:t>202</w:t>
      </w:r>
      <w:r w:rsidRPr="1ED06CB1" w:rsidR="6ACEB925">
        <w:rPr>
          <w:rFonts w:ascii="Segoe UI" w:hAnsi="Segoe UI" w:cs="Segoe UI"/>
          <w:sz w:val="22"/>
          <w:szCs w:val="22"/>
        </w:rPr>
        <w:t>5</w:t>
      </w:r>
      <w:r w:rsidRPr="1ED06CB1" w:rsidR="00A05ABF">
        <w:rPr>
          <w:rFonts w:ascii="Segoe UI" w:hAnsi="Segoe UI" w:cs="Segoe UI"/>
          <w:sz w:val="22"/>
          <w:szCs w:val="22"/>
        </w:rPr>
        <w:t xml:space="preserve"> </w:t>
      </w:r>
      <w:r w:rsidRPr="1ED06CB1" w:rsidR="00150741">
        <w:rPr>
          <w:rFonts w:ascii="Segoe UI" w:hAnsi="Segoe UI" w:cs="Segoe UI"/>
          <w:sz w:val="22"/>
          <w:szCs w:val="22"/>
        </w:rPr>
        <w:t>by 4:30 p.m</w:t>
      </w:r>
      <w:r w:rsidRPr="1ED06CB1" w:rsidR="00B26772">
        <w:rPr>
          <w:rFonts w:ascii="Segoe UI" w:hAnsi="Segoe UI" w:cs="Segoe UI"/>
          <w:sz w:val="22"/>
          <w:szCs w:val="22"/>
        </w:rPr>
        <w:t xml:space="preserve">. </w:t>
      </w:r>
      <w:r w:rsidRPr="1ED06CB1" w:rsidR="013DF442">
        <w:rPr>
          <w:rFonts w:ascii="Segoe UI" w:hAnsi="Segoe UI" w:cs="Segoe UI"/>
          <w:sz w:val="22"/>
          <w:szCs w:val="22"/>
        </w:rPr>
        <w:t xml:space="preserve">For application to be complete you must also </w:t>
      </w:r>
      <w:r w:rsidRPr="1ED06CB1" w:rsidR="013DF442">
        <w:rPr>
          <w:rFonts w:ascii="Segoe UI" w:hAnsi="Segoe UI" w:cs="Segoe UI"/>
          <w:sz w:val="22"/>
          <w:szCs w:val="22"/>
        </w:rPr>
        <w:t>turned</w:t>
      </w:r>
      <w:r w:rsidRPr="1ED06CB1" w:rsidR="013DF442">
        <w:rPr>
          <w:rFonts w:ascii="Segoe UI" w:hAnsi="Segoe UI" w:cs="Segoe UI"/>
          <w:sz w:val="22"/>
          <w:szCs w:val="22"/>
        </w:rPr>
        <w:t xml:space="preserve"> in an S-240 form for the state of Wisconsin. Only one block on this application needs to be filled out.</w:t>
      </w:r>
      <w:r w:rsidRPr="1ED06CB1" w:rsidR="00B26772">
        <w:rPr>
          <w:rFonts w:ascii="Segoe UI" w:hAnsi="Segoe UI" w:cs="Segoe UI"/>
          <w:sz w:val="22"/>
          <w:szCs w:val="22"/>
        </w:rPr>
        <w:t xml:space="preserve"> </w:t>
      </w:r>
    </w:p>
    <w:p w:rsidRPr="00AC4BD8" w:rsidR="00B26772" w:rsidP="00393F20" w:rsidRDefault="00B26772" w14:paraId="71F03514" w14:textId="77777777">
      <w:pPr>
        <w:rPr>
          <w:rFonts w:ascii="Segoe UI" w:hAnsi="Segoe UI" w:cs="Segoe UI"/>
          <w:sz w:val="22"/>
          <w:szCs w:val="22"/>
        </w:rPr>
      </w:pPr>
    </w:p>
    <w:p w:rsidRPr="00AC4BD8" w:rsidR="00E82084" w:rsidP="00E82084" w:rsidRDefault="00E82084" w14:paraId="27312652" w14:textId="77777777">
      <w:pPr>
        <w:rPr>
          <w:rFonts w:ascii="Segoe UI" w:hAnsi="Segoe UI" w:cs="Segoe UI"/>
          <w:sz w:val="22"/>
          <w:szCs w:val="22"/>
          <w:u w:val="single"/>
        </w:rPr>
      </w:pPr>
      <w:r w:rsidRPr="00AC4BD8">
        <w:rPr>
          <w:rFonts w:ascii="Segoe UI" w:hAnsi="Segoe UI" w:cs="Segoe UI"/>
          <w:b/>
          <w:sz w:val="22"/>
          <w:szCs w:val="22"/>
          <w:u w:val="single"/>
        </w:rPr>
        <w:t>Local Produce and Farm Products:</w:t>
      </w:r>
    </w:p>
    <w:p w:rsidRPr="00AC4BD8" w:rsidR="00E82084" w:rsidP="00E82084" w:rsidRDefault="00E82084" w14:paraId="2397DA8D" w14:textId="77777777">
      <w:pPr>
        <w:rPr>
          <w:rFonts w:ascii="Segoe UI" w:hAnsi="Segoe UI" w:cs="Segoe UI"/>
          <w:sz w:val="22"/>
          <w:szCs w:val="22"/>
        </w:rPr>
      </w:pPr>
      <w:r w:rsidRPr="00AC4BD8">
        <w:rPr>
          <w:rFonts w:ascii="Segoe UI" w:hAnsi="Segoe UI" w:cs="Segoe UI"/>
          <w:sz w:val="22"/>
          <w:szCs w:val="22"/>
        </w:rPr>
        <w:t>All local produce and farm products sold at the market must be 100% grown, produced, or collected locally.  The following local produce and farm products may be sold at the market: vegetables, fruits, berries, herbs, nuts, flowers, plants and other agricultural or horticultural products including, cheeses, seafood, poultry and meats.  The market is not an outlet for the resale of wholesale products.  All vendors of local produce and farm products must comply with all relevant federal, state, county and local health regulations and licensing guidelines.</w:t>
      </w:r>
    </w:p>
    <w:p w:rsidRPr="00AC4BD8" w:rsidR="00E82084" w:rsidP="00393F20" w:rsidRDefault="00E82084" w14:paraId="13A826FF" w14:textId="77777777">
      <w:pPr>
        <w:rPr>
          <w:rFonts w:ascii="Segoe UI" w:hAnsi="Segoe UI" w:cs="Segoe UI"/>
          <w:b/>
          <w:sz w:val="22"/>
          <w:szCs w:val="22"/>
        </w:rPr>
      </w:pPr>
    </w:p>
    <w:p w:rsidRPr="00AC4BD8" w:rsidR="005B57F8" w:rsidP="005B57F8" w:rsidRDefault="005B57F8" w14:paraId="34ECBAF6" w14:textId="77777777">
      <w:pPr>
        <w:pStyle w:val="Default"/>
        <w:rPr>
          <w:rFonts w:ascii="Segoe UI" w:hAnsi="Segoe UI" w:cs="Segoe UI"/>
          <w:b/>
          <w:sz w:val="22"/>
          <w:szCs w:val="22"/>
          <w:u w:val="single"/>
        </w:rPr>
      </w:pPr>
      <w:r w:rsidRPr="00AC4BD8">
        <w:rPr>
          <w:rFonts w:ascii="Segoe UI" w:hAnsi="Segoe UI" w:cs="Segoe UI"/>
          <w:b/>
          <w:bCs/>
          <w:sz w:val="22"/>
          <w:szCs w:val="22"/>
          <w:u w:val="single"/>
        </w:rPr>
        <w:t xml:space="preserve">Wisconsin WIC Farmers </w:t>
      </w:r>
      <w:r w:rsidRPr="00AC4BD8" w:rsidR="00E82084">
        <w:rPr>
          <w:rFonts w:ascii="Segoe UI" w:hAnsi="Segoe UI" w:cs="Segoe UI"/>
          <w:b/>
          <w:bCs/>
          <w:sz w:val="22"/>
          <w:szCs w:val="22"/>
          <w:u w:val="single"/>
        </w:rPr>
        <w:t>Market Nutrition Program (FMNP):</w:t>
      </w:r>
    </w:p>
    <w:p w:rsidRPr="00AC4BD8" w:rsidR="005B57F8" w:rsidP="005B57F8" w:rsidRDefault="005B57F8" w14:paraId="78CD3D4A" w14:textId="77777777">
      <w:pPr>
        <w:rPr>
          <w:rFonts w:ascii="Segoe UI" w:hAnsi="Segoe UI" w:cs="Segoe UI"/>
          <w:bCs/>
          <w:sz w:val="22"/>
          <w:szCs w:val="22"/>
        </w:rPr>
      </w:pPr>
      <w:r w:rsidRPr="00AC4BD8">
        <w:rPr>
          <w:rFonts w:ascii="Segoe UI" w:hAnsi="Segoe UI" w:cs="Segoe UI"/>
          <w:bCs/>
          <w:sz w:val="22"/>
          <w:szCs w:val="22"/>
        </w:rPr>
        <w:t xml:space="preserve">The goal of the WIC (Seniors, Women, Infants &amp; Children) program is to increase the consumption of fresh fruits and vegetables grown in Wisconsin for WIC participants and improve the awareness and utilization of farmers markets. If you would like to sign up to sell to WIC participants, contact the Washington County Health Department. For more information on this program please contact the Park and Recreation Department. </w:t>
      </w:r>
    </w:p>
    <w:p w:rsidRPr="00AC4BD8" w:rsidR="005B57F8" w:rsidP="005B57F8" w:rsidRDefault="005B57F8" w14:paraId="74B53C7C" w14:textId="77777777">
      <w:pPr>
        <w:rPr>
          <w:rFonts w:ascii="Segoe UI" w:hAnsi="Segoe UI" w:cs="Segoe UI"/>
          <w:b/>
          <w:bCs/>
          <w:sz w:val="22"/>
          <w:szCs w:val="22"/>
        </w:rPr>
      </w:pPr>
    </w:p>
    <w:p w:rsidRPr="00AC4BD8" w:rsidR="005B57F8" w:rsidP="005B57F8" w:rsidRDefault="005B57F8" w14:paraId="67DE63F2" w14:textId="77777777">
      <w:pPr>
        <w:rPr>
          <w:rFonts w:ascii="Segoe UI" w:hAnsi="Segoe UI" w:cs="Segoe UI"/>
          <w:b/>
          <w:bCs/>
          <w:sz w:val="22"/>
          <w:szCs w:val="22"/>
          <w:u w:val="single"/>
        </w:rPr>
      </w:pPr>
      <w:r w:rsidRPr="00AC4BD8">
        <w:rPr>
          <w:rFonts w:ascii="Segoe UI" w:hAnsi="Segoe UI" w:cs="Segoe UI"/>
          <w:b/>
          <w:bCs/>
          <w:sz w:val="22"/>
          <w:szCs w:val="22"/>
          <w:u w:val="single"/>
        </w:rPr>
        <w:t xml:space="preserve">Permits and License: </w:t>
      </w:r>
    </w:p>
    <w:p w:rsidRPr="00AC4BD8" w:rsidR="005B57F8" w:rsidP="005B57F8" w:rsidRDefault="005B57F8" w14:paraId="59AD2157" w14:textId="77777777">
      <w:pPr>
        <w:pStyle w:val="BodyText"/>
        <w:rPr>
          <w:rFonts w:ascii="Segoe UI" w:hAnsi="Segoe UI" w:cs="Segoe UI"/>
          <w:b w:val="0"/>
        </w:rPr>
      </w:pPr>
      <w:r w:rsidRPr="00AC4BD8">
        <w:rPr>
          <w:rFonts w:ascii="Segoe UI" w:hAnsi="Segoe UI" w:cs="Segoe UI"/>
          <w:b w:val="0"/>
        </w:rPr>
        <w:t xml:space="preserve">It is the responsibility of the vendor to apply and pay for all licenses and/or permits required by the State of Wisconsin (Chapter 7 of the Wisconsin Administrative Code), Washington County or the Village of Germantown. </w:t>
      </w:r>
    </w:p>
    <w:p w:rsidRPr="00AC4BD8" w:rsidR="00C24B55" w:rsidP="005B57F8" w:rsidRDefault="00C24B55" w14:paraId="61E4EC0E" w14:textId="77777777">
      <w:pPr>
        <w:pStyle w:val="Default"/>
        <w:rPr>
          <w:rFonts w:ascii="Segoe UI" w:hAnsi="Segoe UI" w:cs="Segoe UI"/>
          <w:b/>
          <w:bCs/>
          <w:color w:val="auto"/>
          <w:sz w:val="22"/>
          <w:szCs w:val="22"/>
          <w:u w:val="single"/>
        </w:rPr>
      </w:pPr>
    </w:p>
    <w:p w:rsidRPr="00AC4BD8" w:rsidR="005B57F8" w:rsidP="005B57F8" w:rsidRDefault="005B57F8" w14:paraId="2640D30B" w14:textId="77777777">
      <w:pPr>
        <w:pStyle w:val="Default"/>
        <w:rPr>
          <w:rFonts w:ascii="Segoe UI" w:hAnsi="Segoe UI" w:cs="Segoe UI"/>
          <w:color w:val="auto"/>
          <w:sz w:val="22"/>
          <w:szCs w:val="22"/>
          <w:u w:val="single"/>
        </w:rPr>
      </w:pPr>
      <w:r w:rsidRPr="00AC4BD8">
        <w:rPr>
          <w:rFonts w:ascii="Segoe UI" w:hAnsi="Segoe UI" w:cs="Segoe UI"/>
          <w:b/>
          <w:bCs/>
          <w:color w:val="auto"/>
          <w:sz w:val="22"/>
          <w:szCs w:val="22"/>
          <w:u w:val="single"/>
        </w:rPr>
        <w:t xml:space="preserve">License Requirements: </w:t>
      </w:r>
    </w:p>
    <w:p w:rsidRPr="00AC4BD8" w:rsidR="005B57F8" w:rsidP="00E82084" w:rsidRDefault="005B57F8" w14:paraId="1FED0D70" w14:textId="77777777">
      <w:pPr>
        <w:pStyle w:val="Default"/>
        <w:numPr>
          <w:ilvl w:val="0"/>
          <w:numId w:val="1"/>
        </w:numPr>
        <w:rPr>
          <w:rFonts w:ascii="Segoe UI" w:hAnsi="Segoe UI" w:cs="Segoe UI"/>
          <w:color w:val="auto"/>
          <w:sz w:val="22"/>
          <w:szCs w:val="22"/>
        </w:rPr>
      </w:pPr>
      <w:r w:rsidRPr="00AC4BD8">
        <w:rPr>
          <w:rFonts w:ascii="Segoe UI" w:hAnsi="Segoe UI" w:cs="Segoe UI"/>
          <w:color w:val="auto"/>
          <w:sz w:val="22"/>
          <w:szCs w:val="22"/>
        </w:rPr>
        <w:t>Processors of food sold at the market are required to be licensed as a Retail Food Establishment – Processing, or hold a license from the Department of Agriculture, Trade and Consumer Protection which allows processing of food.</w:t>
      </w:r>
    </w:p>
    <w:p w:rsidRPr="00AC4BD8" w:rsidR="005B57F8" w:rsidP="00E82084" w:rsidRDefault="005B57F8" w14:paraId="64293D41" w14:textId="77777777">
      <w:pPr>
        <w:pStyle w:val="Default"/>
        <w:numPr>
          <w:ilvl w:val="0"/>
          <w:numId w:val="1"/>
        </w:numPr>
        <w:rPr>
          <w:rFonts w:ascii="Segoe UI" w:hAnsi="Segoe UI" w:cs="Segoe UI"/>
          <w:color w:val="auto"/>
          <w:sz w:val="22"/>
          <w:szCs w:val="22"/>
        </w:rPr>
      </w:pPr>
      <w:r w:rsidRPr="00AC4BD8">
        <w:rPr>
          <w:rFonts w:ascii="Segoe UI" w:hAnsi="Segoe UI" w:cs="Segoe UI"/>
          <w:color w:val="auto"/>
          <w:sz w:val="22"/>
          <w:szCs w:val="22"/>
        </w:rPr>
        <w:t xml:space="preserve">Sellers of potentially hazardous food at the market are required to be licensed as a Retail Food Establishment – no processing, except when the seller of the food is the processor and is licensed at another location. </w:t>
      </w:r>
    </w:p>
    <w:p w:rsidRPr="00AC4BD8" w:rsidR="005B57F8" w:rsidP="00E82084" w:rsidRDefault="005B57F8" w14:paraId="1D1FCFF7" w14:textId="77777777">
      <w:pPr>
        <w:pStyle w:val="Default"/>
        <w:numPr>
          <w:ilvl w:val="0"/>
          <w:numId w:val="1"/>
        </w:numPr>
        <w:rPr>
          <w:rFonts w:ascii="Segoe UI" w:hAnsi="Segoe UI" w:cs="Segoe UI"/>
          <w:color w:val="auto"/>
          <w:sz w:val="22"/>
          <w:szCs w:val="22"/>
        </w:rPr>
      </w:pPr>
      <w:r w:rsidRPr="00AC4BD8">
        <w:rPr>
          <w:rFonts w:ascii="Segoe UI" w:hAnsi="Segoe UI" w:cs="Segoe UI"/>
          <w:color w:val="auto"/>
          <w:sz w:val="22"/>
          <w:szCs w:val="22"/>
        </w:rPr>
        <w:t xml:space="preserve">Seller of eggs, dressed poultry, meats and rabbits at the Farmers Market are required to be licensed. </w:t>
      </w:r>
    </w:p>
    <w:p w:rsidRPr="00AC4BD8" w:rsidR="005B57F8" w:rsidP="00E82084" w:rsidRDefault="005B57F8" w14:paraId="6879F90A" w14:textId="77777777">
      <w:pPr>
        <w:pStyle w:val="Default"/>
        <w:numPr>
          <w:ilvl w:val="0"/>
          <w:numId w:val="1"/>
        </w:numPr>
        <w:rPr>
          <w:rFonts w:ascii="Segoe UI" w:hAnsi="Segoe UI" w:cs="Segoe UI"/>
          <w:color w:val="auto"/>
          <w:sz w:val="22"/>
          <w:szCs w:val="22"/>
        </w:rPr>
      </w:pPr>
      <w:r w:rsidRPr="00AC4BD8">
        <w:rPr>
          <w:rFonts w:ascii="Segoe UI" w:hAnsi="Segoe UI" w:cs="Segoe UI"/>
          <w:color w:val="auto"/>
          <w:sz w:val="22"/>
          <w:szCs w:val="22"/>
        </w:rPr>
        <w:t xml:space="preserve">Processed foods must originate from a licensed establishment. </w:t>
      </w:r>
    </w:p>
    <w:p w:rsidRPr="00AC4BD8" w:rsidR="005B57F8" w:rsidP="00E82084" w:rsidRDefault="005B57F8" w14:paraId="2A53EB52" w14:textId="77777777">
      <w:pPr>
        <w:pStyle w:val="Default"/>
        <w:numPr>
          <w:ilvl w:val="0"/>
          <w:numId w:val="1"/>
        </w:numPr>
        <w:rPr>
          <w:rFonts w:ascii="Segoe UI" w:hAnsi="Segoe UI" w:cs="Segoe UI"/>
          <w:color w:val="auto"/>
          <w:sz w:val="22"/>
          <w:szCs w:val="22"/>
        </w:rPr>
      </w:pPr>
      <w:r w:rsidRPr="00AC4BD8">
        <w:rPr>
          <w:rFonts w:ascii="Segoe UI" w:hAnsi="Segoe UI" w:cs="Segoe UI"/>
          <w:color w:val="auto"/>
          <w:sz w:val="22"/>
          <w:szCs w:val="22"/>
        </w:rPr>
        <w:t xml:space="preserve">Sellers of fresh fruits and vegetables are not required to have a retail food establishment. </w:t>
      </w:r>
    </w:p>
    <w:p w:rsidRPr="00AC4BD8" w:rsidR="0048592B" w:rsidP="00E82084" w:rsidRDefault="005B57F8" w14:paraId="707777D6" w14:textId="77777777">
      <w:pPr>
        <w:pStyle w:val="Default"/>
        <w:numPr>
          <w:ilvl w:val="0"/>
          <w:numId w:val="1"/>
        </w:numPr>
        <w:rPr>
          <w:rFonts w:ascii="Segoe UI" w:hAnsi="Segoe UI" w:cs="Segoe UI"/>
          <w:color w:val="auto"/>
          <w:sz w:val="22"/>
          <w:szCs w:val="22"/>
        </w:rPr>
      </w:pPr>
      <w:r w:rsidRPr="00AC4BD8">
        <w:rPr>
          <w:rFonts w:ascii="Segoe UI" w:hAnsi="Segoe UI" w:cs="Segoe UI"/>
          <w:color w:val="auto"/>
          <w:sz w:val="22"/>
          <w:szCs w:val="22"/>
        </w:rPr>
        <w:t xml:space="preserve">Honey, sorghum and maple syrup are not required to have a retail food permit. </w:t>
      </w:r>
    </w:p>
    <w:p w:rsidRPr="00AC4BD8" w:rsidR="0048592B" w:rsidP="00E82084" w:rsidRDefault="005B57F8" w14:paraId="323D3EC9" w14:textId="5D3FD895">
      <w:pPr>
        <w:pStyle w:val="Default"/>
        <w:numPr>
          <w:ilvl w:val="0"/>
          <w:numId w:val="1"/>
        </w:numPr>
        <w:rPr>
          <w:rFonts w:ascii="Segoe UI" w:hAnsi="Segoe UI" w:cs="Segoe UI"/>
          <w:color w:val="auto"/>
          <w:sz w:val="22"/>
          <w:szCs w:val="22"/>
        </w:rPr>
      </w:pPr>
      <w:r w:rsidRPr="00AC4BD8">
        <w:rPr>
          <w:rFonts w:ascii="Segoe UI" w:hAnsi="Segoe UI" w:cs="Segoe UI"/>
          <w:color w:val="auto"/>
          <w:sz w:val="22"/>
          <w:szCs w:val="22"/>
        </w:rPr>
        <w:lastRenderedPageBreak/>
        <w:t>Any vendor needing a retail food establishment license should contact the Washington County Health Department at (262) 33</w:t>
      </w:r>
      <w:r w:rsidR="00C73DC6">
        <w:rPr>
          <w:rFonts w:ascii="Segoe UI" w:hAnsi="Segoe UI" w:cs="Segoe UI"/>
          <w:color w:val="auto"/>
          <w:sz w:val="22"/>
          <w:szCs w:val="22"/>
        </w:rPr>
        <w:t>5-4462.</w:t>
      </w:r>
    </w:p>
    <w:p w:rsidRPr="00AC4BD8" w:rsidR="005B57F8" w:rsidP="00E82084" w:rsidRDefault="005B57F8" w14:paraId="729E6A2D" w14:textId="77777777">
      <w:pPr>
        <w:pStyle w:val="Default"/>
        <w:numPr>
          <w:ilvl w:val="0"/>
          <w:numId w:val="1"/>
        </w:numPr>
        <w:rPr>
          <w:rFonts w:ascii="Segoe UI" w:hAnsi="Segoe UI" w:cs="Segoe UI"/>
          <w:color w:val="auto"/>
          <w:sz w:val="22"/>
          <w:szCs w:val="22"/>
        </w:rPr>
      </w:pPr>
      <w:r w:rsidRPr="00AC4BD8">
        <w:rPr>
          <w:rFonts w:ascii="Segoe UI" w:hAnsi="Segoe UI" w:cs="Segoe UI"/>
          <w:color w:val="auto"/>
          <w:sz w:val="22"/>
          <w:szCs w:val="22"/>
        </w:rPr>
        <w:t xml:space="preserve">All licenses and/or permits shall be readily available on-site. (The Washington Co. Health Dept. will make random checks). </w:t>
      </w:r>
    </w:p>
    <w:p w:rsidRPr="00AC4BD8" w:rsidR="005B57F8" w:rsidP="005B57F8" w:rsidRDefault="005B57F8" w14:paraId="425C334A" w14:textId="77777777">
      <w:pPr>
        <w:pStyle w:val="Default"/>
        <w:rPr>
          <w:rFonts w:ascii="Segoe UI" w:hAnsi="Segoe UI" w:cs="Segoe UI"/>
          <w:color w:val="auto"/>
          <w:sz w:val="22"/>
          <w:szCs w:val="22"/>
        </w:rPr>
      </w:pPr>
    </w:p>
    <w:p w:rsidRPr="00AC4BD8" w:rsidR="005B57F8" w:rsidP="005B57F8" w:rsidRDefault="005B57F8" w14:paraId="662869EF" w14:textId="77777777">
      <w:pPr>
        <w:pStyle w:val="Default"/>
        <w:rPr>
          <w:rFonts w:ascii="Segoe UI" w:hAnsi="Segoe UI" w:cs="Segoe UI"/>
          <w:color w:val="auto"/>
          <w:sz w:val="22"/>
          <w:szCs w:val="22"/>
          <w:u w:val="single"/>
        </w:rPr>
      </w:pPr>
      <w:r w:rsidRPr="00AC4BD8">
        <w:rPr>
          <w:rFonts w:ascii="Segoe UI" w:hAnsi="Segoe UI" w:cs="Segoe UI"/>
          <w:b/>
          <w:bCs/>
          <w:color w:val="auto"/>
          <w:sz w:val="22"/>
          <w:szCs w:val="22"/>
          <w:u w:val="single"/>
        </w:rPr>
        <w:t xml:space="preserve">Definitions: </w:t>
      </w:r>
    </w:p>
    <w:p w:rsidRPr="00AC4BD8" w:rsidR="005B57F8" w:rsidP="00E82084" w:rsidRDefault="005B57F8" w14:paraId="3774DDAD" w14:textId="77777777">
      <w:pPr>
        <w:pStyle w:val="Default"/>
        <w:numPr>
          <w:ilvl w:val="0"/>
          <w:numId w:val="2"/>
        </w:numPr>
        <w:rPr>
          <w:rFonts w:ascii="Segoe UI" w:hAnsi="Segoe UI" w:cs="Segoe UI"/>
          <w:color w:val="auto"/>
          <w:sz w:val="22"/>
          <w:szCs w:val="22"/>
        </w:rPr>
      </w:pPr>
      <w:r w:rsidRPr="00AC4BD8">
        <w:rPr>
          <w:rFonts w:ascii="Segoe UI" w:hAnsi="Segoe UI" w:cs="Segoe UI"/>
          <w:b/>
          <w:bCs/>
          <w:color w:val="auto"/>
          <w:sz w:val="22"/>
          <w:szCs w:val="22"/>
        </w:rPr>
        <w:t>Processing</w:t>
      </w:r>
      <w:r w:rsidRPr="00AC4BD8">
        <w:rPr>
          <w:rFonts w:ascii="Segoe UI" w:hAnsi="Segoe UI" w:cs="Segoe UI"/>
          <w:color w:val="auto"/>
          <w:sz w:val="22"/>
          <w:szCs w:val="22"/>
        </w:rPr>
        <w:t xml:space="preserve">: the manufacture or preparation of food for sale through the process of canning, extracting, fermenting, distilling, pickling, freezing, baking, drying, smoking, grinding, cutting, mixing, coating, stuffing, packing, bottling or packaging; or through any other treatment or preservation process. </w:t>
      </w:r>
    </w:p>
    <w:p w:rsidRPr="00AC4BD8" w:rsidR="005B57F8" w:rsidP="00E82084" w:rsidRDefault="005B57F8" w14:paraId="19690640" w14:textId="77777777">
      <w:pPr>
        <w:pStyle w:val="Default"/>
        <w:numPr>
          <w:ilvl w:val="0"/>
          <w:numId w:val="2"/>
        </w:numPr>
        <w:rPr>
          <w:rFonts w:ascii="Segoe UI" w:hAnsi="Segoe UI" w:cs="Segoe UI"/>
          <w:color w:val="auto"/>
          <w:sz w:val="22"/>
          <w:szCs w:val="22"/>
        </w:rPr>
      </w:pPr>
      <w:r w:rsidRPr="00AC4BD8">
        <w:rPr>
          <w:rFonts w:ascii="Segoe UI" w:hAnsi="Segoe UI" w:cs="Segoe UI"/>
          <w:b/>
          <w:bCs/>
          <w:color w:val="auto"/>
          <w:sz w:val="22"/>
          <w:szCs w:val="22"/>
        </w:rPr>
        <w:t xml:space="preserve">Potentially Hazardous Food: </w:t>
      </w:r>
      <w:r w:rsidRPr="00AC4BD8">
        <w:rPr>
          <w:rFonts w:ascii="Segoe UI" w:hAnsi="Segoe UI" w:cs="Segoe UI"/>
          <w:color w:val="auto"/>
          <w:sz w:val="22"/>
          <w:szCs w:val="22"/>
        </w:rPr>
        <w:t xml:space="preserve">any food which consists wholly or in part of milk, milk products, eggs, meat, poultry, fish, shellfish, edible crustaceans or any other food or ingredients that are natural or synthetic and requires temperature control and which is capable of supporting rapid and progressive growth of pathogenic, infectious or toxicogenic microorganisms. </w:t>
      </w:r>
    </w:p>
    <w:p w:rsidRPr="00AC4BD8" w:rsidR="005B57F8" w:rsidP="00E82084" w:rsidRDefault="005B57F8" w14:paraId="6D2174E7" w14:textId="77777777">
      <w:pPr>
        <w:pStyle w:val="Default"/>
        <w:numPr>
          <w:ilvl w:val="0"/>
          <w:numId w:val="2"/>
        </w:numPr>
        <w:rPr>
          <w:rFonts w:ascii="Segoe UI" w:hAnsi="Segoe UI" w:cs="Segoe UI"/>
          <w:color w:val="auto"/>
          <w:sz w:val="22"/>
          <w:szCs w:val="22"/>
        </w:rPr>
      </w:pPr>
      <w:r w:rsidRPr="00AC4BD8">
        <w:rPr>
          <w:rFonts w:ascii="Segoe UI" w:hAnsi="Segoe UI" w:cs="Segoe UI"/>
          <w:b/>
          <w:bCs/>
          <w:color w:val="auto"/>
          <w:sz w:val="22"/>
          <w:szCs w:val="22"/>
        </w:rPr>
        <w:t xml:space="preserve">Safe Temperatures: </w:t>
      </w:r>
      <w:r w:rsidRPr="00AC4BD8">
        <w:rPr>
          <w:rFonts w:ascii="Segoe UI" w:hAnsi="Segoe UI" w:cs="Segoe UI"/>
          <w:color w:val="auto"/>
          <w:sz w:val="22"/>
          <w:szCs w:val="22"/>
        </w:rPr>
        <w:t xml:space="preserve">as applied to any potentially hazardous refrigerated foods, </w:t>
      </w:r>
      <w:proofErr w:type="gramStart"/>
      <w:r w:rsidRPr="00AC4BD8">
        <w:rPr>
          <w:rFonts w:ascii="Segoe UI" w:hAnsi="Segoe UI" w:cs="Segoe UI"/>
          <w:color w:val="auto"/>
          <w:sz w:val="22"/>
          <w:szCs w:val="22"/>
        </w:rPr>
        <w:t>means temperatures at 41 degrees Fahrenheit or below at all times</w:t>
      </w:r>
      <w:proofErr w:type="gramEnd"/>
      <w:r w:rsidRPr="00AC4BD8">
        <w:rPr>
          <w:rFonts w:ascii="Segoe UI" w:hAnsi="Segoe UI" w:cs="Segoe UI"/>
          <w:color w:val="auto"/>
          <w:sz w:val="22"/>
          <w:szCs w:val="22"/>
        </w:rPr>
        <w:t xml:space="preserve"> (transportation to and while being stored, displayed or offered for sale). </w:t>
      </w:r>
    </w:p>
    <w:p w:rsidRPr="00AC4BD8" w:rsidR="005B57F8" w:rsidP="00E82084" w:rsidRDefault="005B57F8" w14:paraId="378EAFD7" w14:textId="77777777">
      <w:pPr>
        <w:pStyle w:val="Default"/>
        <w:numPr>
          <w:ilvl w:val="0"/>
          <w:numId w:val="2"/>
        </w:numPr>
        <w:rPr>
          <w:rFonts w:ascii="Segoe UI" w:hAnsi="Segoe UI" w:cs="Segoe UI"/>
          <w:color w:val="auto"/>
          <w:sz w:val="22"/>
          <w:szCs w:val="22"/>
        </w:rPr>
      </w:pPr>
      <w:r w:rsidRPr="00AC4BD8">
        <w:rPr>
          <w:rFonts w:ascii="Segoe UI" w:hAnsi="Segoe UI" w:cs="Segoe UI"/>
          <w:b/>
          <w:bCs/>
          <w:color w:val="auto"/>
          <w:sz w:val="22"/>
          <w:szCs w:val="22"/>
        </w:rPr>
        <w:t xml:space="preserve">Licensed Establishment: </w:t>
      </w:r>
      <w:r w:rsidRPr="00AC4BD8">
        <w:rPr>
          <w:rFonts w:ascii="Segoe UI" w:hAnsi="Segoe UI" w:cs="Segoe UI"/>
          <w:color w:val="auto"/>
          <w:sz w:val="22"/>
          <w:szCs w:val="22"/>
        </w:rPr>
        <w:t xml:space="preserve">an establishment, inspected and licensed by the Wisconsin Department of Agriculture, Trade and Consumer Protection or an Agent municipality, where food processing is conducted. </w:t>
      </w:r>
    </w:p>
    <w:p w:rsidRPr="00AC4BD8" w:rsidR="00E82084" w:rsidP="005B57F8" w:rsidRDefault="00E82084" w14:paraId="77FC9090" w14:textId="77777777">
      <w:pPr>
        <w:pStyle w:val="Default"/>
        <w:rPr>
          <w:rFonts w:ascii="Segoe UI" w:hAnsi="Segoe UI" w:cs="Segoe UI"/>
          <w:b/>
          <w:bCs/>
          <w:color w:val="auto"/>
          <w:sz w:val="22"/>
          <w:szCs w:val="22"/>
        </w:rPr>
      </w:pPr>
    </w:p>
    <w:p w:rsidRPr="00AC4BD8" w:rsidR="005B57F8" w:rsidP="005B57F8" w:rsidRDefault="005B57F8" w14:paraId="2F42CCC4" w14:textId="77777777">
      <w:pPr>
        <w:pStyle w:val="Default"/>
        <w:rPr>
          <w:rFonts w:ascii="Segoe UI" w:hAnsi="Segoe UI" w:cs="Segoe UI"/>
          <w:color w:val="auto"/>
          <w:sz w:val="22"/>
          <w:szCs w:val="22"/>
          <w:u w:val="single"/>
        </w:rPr>
      </w:pPr>
      <w:r w:rsidRPr="00AC4BD8">
        <w:rPr>
          <w:rFonts w:ascii="Segoe UI" w:hAnsi="Segoe UI" w:cs="Segoe UI"/>
          <w:b/>
          <w:bCs/>
          <w:color w:val="auto"/>
          <w:sz w:val="22"/>
          <w:szCs w:val="22"/>
          <w:u w:val="single"/>
        </w:rPr>
        <w:t xml:space="preserve">General Requirements: </w:t>
      </w:r>
    </w:p>
    <w:p w:rsidRPr="00AC4BD8" w:rsidR="002621D1" w:rsidP="00E82084" w:rsidRDefault="005B57F8" w14:paraId="30B636C6" w14:textId="77777777">
      <w:pPr>
        <w:pStyle w:val="Default"/>
        <w:numPr>
          <w:ilvl w:val="0"/>
          <w:numId w:val="3"/>
        </w:numPr>
        <w:rPr>
          <w:rFonts w:ascii="Segoe UI" w:hAnsi="Segoe UI" w:cs="Segoe UI"/>
          <w:color w:val="auto"/>
          <w:sz w:val="22"/>
          <w:szCs w:val="22"/>
        </w:rPr>
      </w:pPr>
      <w:r w:rsidRPr="00AC4BD8">
        <w:rPr>
          <w:rFonts w:ascii="Segoe UI" w:hAnsi="Segoe UI" w:cs="Segoe UI"/>
          <w:color w:val="auto"/>
          <w:sz w:val="22"/>
          <w:szCs w:val="22"/>
        </w:rPr>
        <w:t xml:space="preserve">All produce shall be sold by weight, measure or count in accordance with state weights and measures laws. </w:t>
      </w:r>
    </w:p>
    <w:p w:rsidRPr="00AC4BD8" w:rsidR="002621D1" w:rsidP="00E82084" w:rsidRDefault="005B57F8" w14:paraId="59600CEA" w14:textId="77777777">
      <w:pPr>
        <w:pStyle w:val="Default"/>
        <w:numPr>
          <w:ilvl w:val="0"/>
          <w:numId w:val="3"/>
        </w:numPr>
        <w:rPr>
          <w:rFonts w:ascii="Segoe UI" w:hAnsi="Segoe UI" w:cs="Segoe UI"/>
          <w:color w:val="auto"/>
          <w:sz w:val="22"/>
          <w:szCs w:val="22"/>
        </w:rPr>
      </w:pPr>
      <w:r w:rsidRPr="00AC4BD8">
        <w:rPr>
          <w:rFonts w:ascii="Segoe UI" w:hAnsi="Segoe UI" w:cs="Segoe UI"/>
          <w:color w:val="auto"/>
          <w:sz w:val="22"/>
          <w:szCs w:val="22"/>
        </w:rPr>
        <w:t xml:space="preserve">Certified scales – per Washington Co. Health Dept. </w:t>
      </w:r>
    </w:p>
    <w:p w:rsidRPr="00AC4BD8" w:rsidR="002621D1" w:rsidP="00E82084" w:rsidRDefault="005B57F8" w14:paraId="54DC55AF" w14:textId="77777777">
      <w:pPr>
        <w:pStyle w:val="Default"/>
        <w:numPr>
          <w:ilvl w:val="0"/>
          <w:numId w:val="3"/>
        </w:numPr>
        <w:rPr>
          <w:rFonts w:ascii="Segoe UI" w:hAnsi="Segoe UI" w:cs="Segoe UI"/>
          <w:color w:val="auto"/>
          <w:sz w:val="22"/>
          <w:szCs w:val="22"/>
        </w:rPr>
      </w:pPr>
      <w:r w:rsidRPr="00AC4BD8">
        <w:rPr>
          <w:rFonts w:ascii="Segoe UI" w:hAnsi="Segoe UI" w:cs="Segoe UI"/>
          <w:color w:val="auto"/>
          <w:sz w:val="22"/>
          <w:szCs w:val="22"/>
        </w:rPr>
        <w:t xml:space="preserve">Food Handling: All foods, including fresh fruits and produce, shall be stored in way that protects it from contamination, such as in clean baskets, a cleaned bed of a truck or on an impervious material placed on the ground. Utensils, scales and any other equipment used to </w:t>
      </w:r>
      <w:proofErr w:type="gramStart"/>
      <w:r w:rsidRPr="00AC4BD8">
        <w:rPr>
          <w:rFonts w:ascii="Segoe UI" w:hAnsi="Segoe UI" w:cs="Segoe UI"/>
          <w:color w:val="auto"/>
          <w:sz w:val="22"/>
          <w:szCs w:val="22"/>
        </w:rPr>
        <w:t>store</w:t>
      </w:r>
      <w:proofErr w:type="gramEnd"/>
      <w:r w:rsidRPr="00AC4BD8">
        <w:rPr>
          <w:rFonts w:ascii="Segoe UI" w:hAnsi="Segoe UI" w:cs="Segoe UI"/>
          <w:color w:val="auto"/>
          <w:sz w:val="22"/>
          <w:szCs w:val="22"/>
        </w:rPr>
        <w:t xml:space="preserve"> or display </w:t>
      </w:r>
      <w:proofErr w:type="gramStart"/>
      <w:r w:rsidRPr="00AC4BD8">
        <w:rPr>
          <w:rFonts w:ascii="Segoe UI" w:hAnsi="Segoe UI" w:cs="Segoe UI"/>
          <w:color w:val="auto"/>
          <w:sz w:val="22"/>
          <w:szCs w:val="22"/>
        </w:rPr>
        <w:t>shall</w:t>
      </w:r>
      <w:proofErr w:type="gramEnd"/>
      <w:r w:rsidRPr="00AC4BD8">
        <w:rPr>
          <w:rFonts w:ascii="Segoe UI" w:hAnsi="Segoe UI" w:cs="Segoe UI"/>
          <w:color w:val="auto"/>
          <w:sz w:val="22"/>
          <w:szCs w:val="22"/>
        </w:rPr>
        <w:t xml:space="preserve"> be in</w:t>
      </w:r>
      <w:r w:rsidRPr="00AC4BD8" w:rsidR="002621D1">
        <w:rPr>
          <w:rFonts w:ascii="Segoe UI" w:hAnsi="Segoe UI" w:cs="Segoe UI"/>
          <w:color w:val="auto"/>
          <w:sz w:val="22"/>
          <w:szCs w:val="22"/>
        </w:rPr>
        <w:t xml:space="preserve"> good condition and kept clean.</w:t>
      </w:r>
    </w:p>
    <w:p w:rsidRPr="00AC4BD8" w:rsidR="002621D1" w:rsidP="00E82084" w:rsidRDefault="005B57F8" w14:paraId="23CFEAE6" w14:textId="77777777">
      <w:pPr>
        <w:pStyle w:val="Default"/>
        <w:numPr>
          <w:ilvl w:val="0"/>
          <w:numId w:val="3"/>
        </w:numPr>
        <w:rPr>
          <w:rFonts w:ascii="Segoe UI" w:hAnsi="Segoe UI" w:cs="Segoe UI"/>
          <w:color w:val="auto"/>
          <w:sz w:val="22"/>
          <w:szCs w:val="22"/>
        </w:rPr>
      </w:pPr>
      <w:r w:rsidRPr="00AC4BD8">
        <w:rPr>
          <w:rFonts w:ascii="Segoe UI" w:hAnsi="Segoe UI" w:cs="Segoe UI"/>
          <w:color w:val="auto"/>
          <w:sz w:val="22"/>
          <w:szCs w:val="22"/>
        </w:rPr>
        <w:t xml:space="preserve">Sampling of raw agricultural products is permitted only if processing (cutting, etc.) is not required in order to be tasted (whole bean, cherry, pea pod etc.) </w:t>
      </w:r>
    </w:p>
    <w:p w:rsidRPr="00AC4BD8" w:rsidR="002621D1" w:rsidP="00E82084" w:rsidRDefault="005B57F8" w14:paraId="7A73489A" w14:textId="77777777">
      <w:pPr>
        <w:pStyle w:val="Default"/>
        <w:numPr>
          <w:ilvl w:val="0"/>
          <w:numId w:val="3"/>
        </w:numPr>
        <w:rPr>
          <w:rFonts w:ascii="Segoe UI" w:hAnsi="Segoe UI" w:cs="Segoe UI"/>
          <w:color w:val="auto"/>
          <w:sz w:val="22"/>
          <w:szCs w:val="22"/>
        </w:rPr>
      </w:pPr>
      <w:r w:rsidRPr="00AC4BD8">
        <w:rPr>
          <w:rFonts w:ascii="Segoe UI" w:hAnsi="Segoe UI" w:cs="Segoe UI"/>
          <w:color w:val="auto"/>
          <w:sz w:val="22"/>
          <w:szCs w:val="22"/>
        </w:rPr>
        <w:t xml:space="preserve">Sampling of processed food products is only permitted at a licensed establishment and the product is individually served by the vendor. </w:t>
      </w:r>
    </w:p>
    <w:p w:rsidRPr="00AC4BD8" w:rsidR="002621D1" w:rsidP="00E82084" w:rsidRDefault="005B57F8" w14:paraId="33B52DFD" w14:textId="77777777">
      <w:pPr>
        <w:pStyle w:val="Default"/>
        <w:numPr>
          <w:ilvl w:val="0"/>
          <w:numId w:val="3"/>
        </w:numPr>
        <w:rPr>
          <w:rFonts w:ascii="Segoe UI" w:hAnsi="Segoe UI" w:cs="Segoe UI"/>
          <w:color w:val="auto"/>
          <w:sz w:val="22"/>
          <w:szCs w:val="22"/>
        </w:rPr>
      </w:pPr>
      <w:r w:rsidRPr="00AC4BD8">
        <w:rPr>
          <w:rFonts w:ascii="Segoe UI" w:hAnsi="Segoe UI" w:cs="Segoe UI"/>
          <w:color w:val="auto"/>
          <w:sz w:val="22"/>
          <w:szCs w:val="22"/>
        </w:rPr>
        <w:t xml:space="preserve">Prepackaged foods must be properly labeled as required by Wisconsin Food Law, Chapter 97. Labels require a minimum of the following information: </w:t>
      </w:r>
    </w:p>
    <w:p w:rsidRPr="00AC4BD8" w:rsidR="002621D1" w:rsidP="00E82084" w:rsidRDefault="005B57F8" w14:paraId="48B20812" w14:textId="77777777">
      <w:pPr>
        <w:pStyle w:val="Default"/>
        <w:numPr>
          <w:ilvl w:val="1"/>
          <w:numId w:val="4"/>
        </w:numPr>
        <w:rPr>
          <w:rFonts w:ascii="Segoe UI" w:hAnsi="Segoe UI" w:cs="Segoe UI"/>
          <w:color w:val="auto"/>
          <w:sz w:val="22"/>
          <w:szCs w:val="22"/>
        </w:rPr>
      </w:pPr>
      <w:r w:rsidRPr="00AC4BD8">
        <w:rPr>
          <w:rFonts w:ascii="Segoe UI" w:hAnsi="Segoe UI" w:cs="Segoe UI"/>
          <w:color w:val="auto"/>
          <w:sz w:val="22"/>
          <w:szCs w:val="22"/>
        </w:rPr>
        <w:t xml:space="preserve">The statement of product identity. </w:t>
      </w:r>
    </w:p>
    <w:p w:rsidRPr="00AC4BD8" w:rsidR="002621D1" w:rsidP="00E82084" w:rsidRDefault="005B57F8" w14:paraId="70EC671D" w14:textId="77777777">
      <w:pPr>
        <w:pStyle w:val="Default"/>
        <w:numPr>
          <w:ilvl w:val="1"/>
          <w:numId w:val="4"/>
        </w:numPr>
        <w:rPr>
          <w:rFonts w:ascii="Segoe UI" w:hAnsi="Segoe UI" w:cs="Segoe UI"/>
          <w:color w:val="auto"/>
          <w:sz w:val="22"/>
          <w:szCs w:val="22"/>
        </w:rPr>
      </w:pPr>
      <w:r w:rsidRPr="00AC4BD8">
        <w:rPr>
          <w:rFonts w:ascii="Segoe UI" w:hAnsi="Segoe UI" w:cs="Segoe UI"/>
          <w:color w:val="auto"/>
          <w:sz w:val="22"/>
          <w:szCs w:val="22"/>
        </w:rPr>
        <w:t xml:space="preserve">An accurate statement of the quantity of contents in terms of weight, measure or numerical count. </w:t>
      </w:r>
    </w:p>
    <w:p w:rsidRPr="00AC4BD8" w:rsidR="002621D1" w:rsidP="00E82084" w:rsidRDefault="005B57F8" w14:paraId="383CB5CD" w14:textId="77777777">
      <w:pPr>
        <w:pStyle w:val="Default"/>
        <w:numPr>
          <w:ilvl w:val="1"/>
          <w:numId w:val="4"/>
        </w:numPr>
        <w:rPr>
          <w:rFonts w:ascii="Segoe UI" w:hAnsi="Segoe UI" w:cs="Segoe UI"/>
          <w:color w:val="auto"/>
          <w:sz w:val="22"/>
          <w:szCs w:val="22"/>
        </w:rPr>
      </w:pPr>
      <w:r w:rsidRPr="00AC4BD8">
        <w:rPr>
          <w:rFonts w:ascii="Segoe UI" w:hAnsi="Segoe UI" w:cs="Segoe UI"/>
          <w:color w:val="auto"/>
          <w:sz w:val="22"/>
          <w:szCs w:val="22"/>
        </w:rPr>
        <w:t xml:space="preserve">Name and address of the manufacturer, packer, or distributor including the zip code. </w:t>
      </w:r>
    </w:p>
    <w:p w:rsidRPr="00AC4BD8" w:rsidR="002621D1" w:rsidP="00E82084" w:rsidRDefault="005B57F8" w14:paraId="0C175377" w14:textId="77777777">
      <w:pPr>
        <w:pStyle w:val="Default"/>
        <w:numPr>
          <w:ilvl w:val="1"/>
          <w:numId w:val="4"/>
        </w:numPr>
        <w:rPr>
          <w:rFonts w:ascii="Segoe UI" w:hAnsi="Segoe UI" w:cs="Segoe UI"/>
          <w:color w:val="auto"/>
          <w:sz w:val="22"/>
          <w:szCs w:val="22"/>
        </w:rPr>
      </w:pPr>
      <w:r w:rsidRPr="00AC4BD8">
        <w:rPr>
          <w:rFonts w:ascii="Segoe UI" w:hAnsi="Segoe UI" w:cs="Segoe UI"/>
          <w:color w:val="auto"/>
          <w:sz w:val="22"/>
          <w:szCs w:val="22"/>
        </w:rPr>
        <w:t xml:space="preserve">The list of ingredients in order of descending predominance, if the item is a food made </w:t>
      </w:r>
      <w:r w:rsidRPr="00AC4BD8" w:rsidR="002621D1">
        <w:rPr>
          <w:rFonts w:ascii="Segoe UI" w:hAnsi="Segoe UI" w:cs="Segoe UI"/>
          <w:color w:val="auto"/>
          <w:sz w:val="22"/>
          <w:szCs w:val="22"/>
        </w:rPr>
        <w:t>of two (2) or more ingredients.</w:t>
      </w:r>
    </w:p>
    <w:p w:rsidRPr="00AC4BD8" w:rsidR="002621D1" w:rsidP="00E82084" w:rsidRDefault="005B57F8" w14:paraId="75E9B579" w14:textId="77777777">
      <w:pPr>
        <w:pStyle w:val="Default"/>
        <w:numPr>
          <w:ilvl w:val="0"/>
          <w:numId w:val="3"/>
        </w:numPr>
        <w:rPr>
          <w:rFonts w:ascii="Segoe UI" w:hAnsi="Segoe UI" w:cs="Segoe UI"/>
          <w:color w:val="auto"/>
          <w:sz w:val="22"/>
          <w:szCs w:val="22"/>
        </w:rPr>
      </w:pPr>
      <w:r w:rsidRPr="00AC4BD8">
        <w:rPr>
          <w:rFonts w:ascii="Segoe UI" w:hAnsi="Segoe UI" w:cs="Segoe UI"/>
          <w:color w:val="auto"/>
          <w:sz w:val="22"/>
          <w:szCs w:val="22"/>
        </w:rPr>
        <w:t xml:space="preserve">All prospective vendors will be reviewed by the </w:t>
      </w:r>
      <w:r w:rsidRPr="00AC4BD8" w:rsidR="002621D1">
        <w:rPr>
          <w:rFonts w:ascii="Segoe UI" w:hAnsi="Segoe UI" w:cs="Segoe UI"/>
          <w:color w:val="auto"/>
          <w:sz w:val="22"/>
          <w:szCs w:val="22"/>
        </w:rPr>
        <w:t xml:space="preserve">Germantown </w:t>
      </w:r>
      <w:r w:rsidRPr="00AC4BD8">
        <w:rPr>
          <w:rFonts w:ascii="Segoe UI" w:hAnsi="Segoe UI" w:cs="Segoe UI"/>
          <w:color w:val="auto"/>
          <w:sz w:val="22"/>
          <w:szCs w:val="22"/>
        </w:rPr>
        <w:t xml:space="preserve">Park &amp; Recreation Department. </w:t>
      </w:r>
    </w:p>
    <w:p w:rsidRPr="00AC4BD8" w:rsidR="00E82084" w:rsidP="00E82084" w:rsidRDefault="005B57F8" w14:paraId="21E3DA78" w14:textId="77777777">
      <w:pPr>
        <w:pStyle w:val="Default"/>
        <w:numPr>
          <w:ilvl w:val="0"/>
          <w:numId w:val="3"/>
        </w:numPr>
        <w:rPr>
          <w:rFonts w:ascii="Segoe UI" w:hAnsi="Segoe UI" w:cs="Segoe UI"/>
          <w:color w:val="auto"/>
          <w:sz w:val="22"/>
          <w:szCs w:val="22"/>
        </w:rPr>
      </w:pPr>
      <w:r w:rsidRPr="00AC4BD8">
        <w:rPr>
          <w:rFonts w:ascii="Segoe UI" w:hAnsi="Segoe UI" w:cs="Segoe UI"/>
          <w:color w:val="auto"/>
          <w:sz w:val="22"/>
          <w:szCs w:val="22"/>
        </w:rPr>
        <w:t xml:space="preserve">NO rummage or resale items will be allowed. </w:t>
      </w:r>
    </w:p>
    <w:p w:rsidRPr="00AC4BD8" w:rsidR="00E82084" w:rsidP="00E82084" w:rsidRDefault="005B57F8" w14:paraId="3D40FCA5" w14:textId="77777777">
      <w:pPr>
        <w:pStyle w:val="Default"/>
        <w:numPr>
          <w:ilvl w:val="0"/>
          <w:numId w:val="3"/>
        </w:numPr>
        <w:rPr>
          <w:rFonts w:ascii="Segoe UI" w:hAnsi="Segoe UI" w:cs="Segoe UI"/>
          <w:bCs/>
          <w:iCs/>
          <w:color w:val="auto"/>
          <w:sz w:val="22"/>
          <w:szCs w:val="22"/>
        </w:rPr>
      </w:pPr>
      <w:r w:rsidRPr="00AC4BD8">
        <w:rPr>
          <w:rFonts w:ascii="Segoe UI" w:hAnsi="Segoe UI" w:cs="Segoe UI"/>
          <w:bCs/>
          <w:iCs/>
          <w:color w:val="auto"/>
          <w:sz w:val="22"/>
          <w:szCs w:val="22"/>
        </w:rPr>
        <w:lastRenderedPageBreak/>
        <w:t>Vendors selling items subject to sales tax are responsible for the collection of th</w:t>
      </w:r>
      <w:r w:rsidRPr="00AC4BD8" w:rsidR="00A33809">
        <w:rPr>
          <w:rFonts w:ascii="Segoe UI" w:hAnsi="Segoe UI" w:cs="Segoe UI"/>
          <w:bCs/>
          <w:iCs/>
          <w:color w:val="auto"/>
          <w:sz w:val="22"/>
          <w:szCs w:val="22"/>
        </w:rPr>
        <w:t>e tax and the reporting to the S</w:t>
      </w:r>
      <w:r w:rsidRPr="00AC4BD8">
        <w:rPr>
          <w:rFonts w:ascii="Segoe UI" w:hAnsi="Segoe UI" w:cs="Segoe UI"/>
          <w:bCs/>
          <w:iCs/>
          <w:color w:val="auto"/>
          <w:sz w:val="22"/>
          <w:szCs w:val="22"/>
        </w:rPr>
        <w:t>tate.</w:t>
      </w:r>
    </w:p>
    <w:p w:rsidRPr="00AC4BD8" w:rsidR="00E82084" w:rsidP="00E82084" w:rsidRDefault="005B57F8" w14:paraId="012911A0" w14:textId="77777777">
      <w:pPr>
        <w:pStyle w:val="Default"/>
        <w:numPr>
          <w:ilvl w:val="0"/>
          <w:numId w:val="3"/>
        </w:numPr>
        <w:rPr>
          <w:rFonts w:ascii="Segoe UI" w:hAnsi="Segoe UI" w:cs="Segoe UI"/>
          <w:color w:val="auto"/>
          <w:sz w:val="22"/>
          <w:szCs w:val="22"/>
        </w:rPr>
      </w:pPr>
      <w:r w:rsidRPr="00AC4BD8">
        <w:rPr>
          <w:rFonts w:ascii="Segoe UI" w:hAnsi="Segoe UI" w:cs="Segoe UI"/>
          <w:color w:val="auto"/>
          <w:sz w:val="22"/>
          <w:szCs w:val="22"/>
        </w:rPr>
        <w:t xml:space="preserve">No live animals are permitted to be sold or given away. </w:t>
      </w:r>
    </w:p>
    <w:p w:rsidRPr="00AC4BD8" w:rsidR="005B57F8" w:rsidP="00E82084" w:rsidRDefault="005B57F8" w14:paraId="1F95C5C6" w14:textId="77777777">
      <w:pPr>
        <w:pStyle w:val="Default"/>
        <w:numPr>
          <w:ilvl w:val="0"/>
          <w:numId w:val="3"/>
        </w:numPr>
        <w:rPr>
          <w:rFonts w:ascii="Segoe UI" w:hAnsi="Segoe UI" w:cs="Segoe UI"/>
          <w:color w:val="auto"/>
          <w:sz w:val="22"/>
          <w:szCs w:val="22"/>
        </w:rPr>
      </w:pPr>
      <w:r w:rsidRPr="00AC4BD8">
        <w:rPr>
          <w:rFonts w:ascii="Segoe UI" w:hAnsi="Segoe UI" w:cs="Segoe UI"/>
          <w:color w:val="auto"/>
          <w:sz w:val="22"/>
          <w:szCs w:val="22"/>
        </w:rPr>
        <w:t>N</w:t>
      </w:r>
      <w:r w:rsidRPr="00AC4BD8" w:rsidR="00E82084">
        <w:rPr>
          <w:rFonts w:ascii="Segoe UI" w:hAnsi="Segoe UI" w:cs="Segoe UI"/>
          <w:color w:val="auto"/>
          <w:sz w:val="22"/>
          <w:szCs w:val="22"/>
        </w:rPr>
        <w:t xml:space="preserve">o pets </w:t>
      </w:r>
      <w:r w:rsidRPr="00AC4BD8">
        <w:rPr>
          <w:rFonts w:ascii="Segoe UI" w:hAnsi="Segoe UI" w:cs="Segoe UI"/>
          <w:color w:val="auto"/>
          <w:sz w:val="22"/>
          <w:szCs w:val="22"/>
        </w:rPr>
        <w:t xml:space="preserve">are allowed on the premises. </w:t>
      </w:r>
    </w:p>
    <w:p w:rsidRPr="00AC4BD8" w:rsidR="005B57F8" w:rsidP="00E82084" w:rsidRDefault="005B57F8" w14:paraId="4FD0FB92" w14:textId="77777777">
      <w:pPr>
        <w:pStyle w:val="Default"/>
        <w:numPr>
          <w:ilvl w:val="0"/>
          <w:numId w:val="3"/>
        </w:numPr>
        <w:rPr>
          <w:rFonts w:ascii="Segoe UI" w:hAnsi="Segoe UI" w:cs="Segoe UI"/>
          <w:color w:val="auto"/>
          <w:sz w:val="22"/>
          <w:szCs w:val="22"/>
        </w:rPr>
      </w:pPr>
      <w:r w:rsidRPr="00AC4BD8">
        <w:rPr>
          <w:rFonts w:ascii="Segoe UI" w:hAnsi="Segoe UI" w:cs="Segoe UI"/>
          <w:color w:val="auto"/>
          <w:sz w:val="22"/>
          <w:szCs w:val="22"/>
        </w:rPr>
        <w:t xml:space="preserve">Smoking is discouraged in the vendor/customer area. </w:t>
      </w:r>
    </w:p>
    <w:p w:rsidRPr="00AC4BD8" w:rsidR="001B35EC" w:rsidP="005B57F8" w:rsidRDefault="001B35EC" w14:paraId="1F4FEFB0" w14:textId="77777777">
      <w:pPr>
        <w:pStyle w:val="Default"/>
        <w:rPr>
          <w:rFonts w:ascii="Segoe UI" w:hAnsi="Segoe UI" w:cs="Segoe UI"/>
          <w:b/>
          <w:bCs/>
          <w:color w:val="auto"/>
          <w:sz w:val="22"/>
          <w:szCs w:val="22"/>
          <w:u w:val="single"/>
        </w:rPr>
      </w:pPr>
    </w:p>
    <w:p w:rsidRPr="00AC4BD8" w:rsidR="00E82084" w:rsidP="005B57F8" w:rsidRDefault="005B57F8" w14:paraId="58AAF46C" w14:textId="77777777">
      <w:pPr>
        <w:pStyle w:val="Default"/>
        <w:rPr>
          <w:rFonts w:ascii="Segoe UI" w:hAnsi="Segoe UI" w:cs="Segoe UI"/>
          <w:color w:val="auto"/>
          <w:sz w:val="22"/>
          <w:szCs w:val="22"/>
          <w:u w:val="single"/>
        </w:rPr>
      </w:pPr>
      <w:r w:rsidRPr="00AC4BD8">
        <w:rPr>
          <w:rFonts w:ascii="Segoe UI" w:hAnsi="Segoe UI" w:cs="Segoe UI"/>
          <w:b/>
          <w:bCs/>
          <w:color w:val="auto"/>
          <w:sz w:val="22"/>
          <w:szCs w:val="22"/>
          <w:u w:val="single"/>
        </w:rPr>
        <w:t xml:space="preserve">Processed and/or Potentially Hazardous Foods Requirements: </w:t>
      </w:r>
    </w:p>
    <w:p w:rsidRPr="00AC4BD8" w:rsidR="00E82084" w:rsidP="00E82084" w:rsidRDefault="005B57F8" w14:paraId="316FC9FF" w14:textId="77777777">
      <w:pPr>
        <w:pStyle w:val="Default"/>
        <w:numPr>
          <w:ilvl w:val="0"/>
          <w:numId w:val="5"/>
        </w:numPr>
        <w:rPr>
          <w:rFonts w:ascii="Segoe UI" w:hAnsi="Segoe UI" w:cs="Segoe UI"/>
          <w:color w:val="auto"/>
          <w:sz w:val="22"/>
          <w:szCs w:val="22"/>
        </w:rPr>
      </w:pPr>
      <w:r w:rsidRPr="00AC4BD8">
        <w:rPr>
          <w:rFonts w:ascii="Segoe UI" w:hAnsi="Segoe UI" w:cs="Segoe UI"/>
          <w:color w:val="auto"/>
          <w:sz w:val="22"/>
          <w:szCs w:val="22"/>
        </w:rPr>
        <w:t xml:space="preserve">Wisconsin Food Law, Chapter 97, requires food to be produced, processed and held under sanitary conditions. Facilities and equipment used for the sale of food at the Farmers Market do not need to be </w:t>
      </w:r>
      <w:proofErr w:type="gramStart"/>
      <w:r w:rsidRPr="00AC4BD8">
        <w:rPr>
          <w:rFonts w:ascii="Segoe UI" w:hAnsi="Segoe UI" w:cs="Segoe UI"/>
          <w:color w:val="auto"/>
          <w:sz w:val="22"/>
          <w:szCs w:val="22"/>
        </w:rPr>
        <w:t>elaborate, but</w:t>
      </w:r>
      <w:proofErr w:type="gramEnd"/>
      <w:r w:rsidRPr="00AC4BD8">
        <w:rPr>
          <w:rFonts w:ascii="Segoe UI" w:hAnsi="Segoe UI" w:cs="Segoe UI"/>
          <w:color w:val="auto"/>
          <w:sz w:val="22"/>
          <w:szCs w:val="22"/>
        </w:rPr>
        <w:t xml:space="preserve"> must be suitable for the type of product sold. </w:t>
      </w:r>
    </w:p>
    <w:p w:rsidRPr="00AC4BD8" w:rsidR="00E82084" w:rsidP="00E82084" w:rsidRDefault="005B57F8" w14:paraId="28A511A8" w14:textId="77777777">
      <w:pPr>
        <w:pStyle w:val="Default"/>
        <w:numPr>
          <w:ilvl w:val="0"/>
          <w:numId w:val="5"/>
        </w:numPr>
        <w:rPr>
          <w:rFonts w:ascii="Segoe UI" w:hAnsi="Segoe UI" w:cs="Segoe UI"/>
          <w:color w:val="auto"/>
          <w:sz w:val="22"/>
          <w:szCs w:val="22"/>
        </w:rPr>
      </w:pPr>
      <w:r w:rsidRPr="00AC4BD8">
        <w:rPr>
          <w:rFonts w:ascii="Segoe UI" w:hAnsi="Segoe UI" w:cs="Segoe UI"/>
          <w:color w:val="auto"/>
          <w:sz w:val="22"/>
          <w:szCs w:val="22"/>
        </w:rPr>
        <w:t xml:space="preserve">All processed foods and bakery items must be processed in, or by, a licensed establishment. </w:t>
      </w:r>
    </w:p>
    <w:p w:rsidRPr="00AC4BD8" w:rsidR="00E82084" w:rsidP="00E82084" w:rsidRDefault="005B57F8" w14:paraId="5FA32196" w14:textId="77777777">
      <w:pPr>
        <w:pStyle w:val="Default"/>
        <w:numPr>
          <w:ilvl w:val="0"/>
          <w:numId w:val="5"/>
        </w:numPr>
        <w:rPr>
          <w:rFonts w:ascii="Segoe UI" w:hAnsi="Segoe UI" w:cs="Segoe UI"/>
          <w:color w:val="auto"/>
          <w:sz w:val="22"/>
          <w:szCs w:val="22"/>
        </w:rPr>
      </w:pPr>
      <w:r w:rsidRPr="00AC4BD8">
        <w:rPr>
          <w:rFonts w:ascii="Segoe UI" w:hAnsi="Segoe UI" w:cs="Segoe UI"/>
          <w:color w:val="auto"/>
          <w:sz w:val="22"/>
          <w:szCs w:val="22"/>
        </w:rPr>
        <w:t xml:space="preserve">Meats must be processed, packaged and labeled in a licensed establishment. </w:t>
      </w:r>
    </w:p>
    <w:p w:rsidRPr="00AC4BD8" w:rsidR="00E82084" w:rsidP="00E82084" w:rsidRDefault="005B57F8" w14:paraId="104C633E" w14:textId="77777777">
      <w:pPr>
        <w:pStyle w:val="Default"/>
        <w:numPr>
          <w:ilvl w:val="0"/>
          <w:numId w:val="5"/>
        </w:numPr>
        <w:rPr>
          <w:rFonts w:ascii="Segoe UI" w:hAnsi="Segoe UI" w:cs="Segoe UI"/>
          <w:color w:val="auto"/>
          <w:sz w:val="22"/>
          <w:szCs w:val="22"/>
        </w:rPr>
      </w:pPr>
      <w:r w:rsidRPr="00AC4BD8">
        <w:rPr>
          <w:rFonts w:ascii="Segoe UI" w:hAnsi="Segoe UI" w:cs="Segoe UI"/>
          <w:color w:val="auto"/>
          <w:sz w:val="22"/>
          <w:szCs w:val="22"/>
        </w:rPr>
        <w:t xml:space="preserve">Poultry producers may sell directly to the consumers at the Farmers Market. The poultry is required to be individually tagged to identify the name and address of the producer. If not inspected by the producer the poultry must be prominently marked “not inspected”. </w:t>
      </w:r>
    </w:p>
    <w:p w:rsidRPr="00AC4BD8" w:rsidR="00E82084" w:rsidP="00E82084" w:rsidRDefault="005B57F8" w14:paraId="5D87FCA4" w14:textId="77777777">
      <w:pPr>
        <w:pStyle w:val="Default"/>
        <w:numPr>
          <w:ilvl w:val="0"/>
          <w:numId w:val="5"/>
        </w:numPr>
        <w:rPr>
          <w:rFonts w:ascii="Segoe UI" w:hAnsi="Segoe UI" w:cs="Segoe UI"/>
          <w:color w:val="auto"/>
          <w:sz w:val="22"/>
          <w:szCs w:val="22"/>
        </w:rPr>
      </w:pPr>
      <w:r w:rsidRPr="00AC4BD8">
        <w:rPr>
          <w:rFonts w:ascii="Segoe UI" w:hAnsi="Segoe UI" w:cs="Segoe UI"/>
          <w:color w:val="auto"/>
          <w:sz w:val="22"/>
          <w:szCs w:val="22"/>
        </w:rPr>
        <w:t xml:space="preserve">Egg producers may sell eggs directly to the consumers at the Farmers Market. If packed in used cartons, all distributor label information (name, address or to the processor distributor grade and/or size, USDA shields, etc.) is to be removed. Cartons must be clean and labeled with correct information. </w:t>
      </w:r>
    </w:p>
    <w:p w:rsidRPr="00AC4BD8" w:rsidR="00E82084" w:rsidP="00E82084" w:rsidRDefault="005B57F8" w14:paraId="44F4057B" w14:textId="77777777">
      <w:pPr>
        <w:pStyle w:val="Default"/>
        <w:numPr>
          <w:ilvl w:val="0"/>
          <w:numId w:val="5"/>
        </w:numPr>
        <w:rPr>
          <w:rFonts w:ascii="Segoe UI" w:hAnsi="Segoe UI" w:cs="Segoe UI"/>
          <w:color w:val="auto"/>
          <w:sz w:val="22"/>
          <w:szCs w:val="22"/>
        </w:rPr>
      </w:pPr>
      <w:r w:rsidRPr="00AC4BD8">
        <w:rPr>
          <w:rFonts w:ascii="Segoe UI" w:hAnsi="Segoe UI" w:cs="Segoe UI"/>
          <w:color w:val="auto"/>
          <w:sz w:val="22"/>
          <w:szCs w:val="22"/>
        </w:rPr>
        <w:t xml:space="preserve">Cheese must be processed, packaged and labeled in a licensed establishment. Cutting and wrapping of cheese is not allowed at the Market. </w:t>
      </w:r>
    </w:p>
    <w:p w:rsidRPr="00AC4BD8" w:rsidR="00E82084" w:rsidP="00E82084" w:rsidRDefault="005B57F8" w14:paraId="60831AB8" w14:textId="77777777">
      <w:pPr>
        <w:pStyle w:val="Default"/>
        <w:numPr>
          <w:ilvl w:val="0"/>
          <w:numId w:val="5"/>
        </w:numPr>
        <w:rPr>
          <w:rFonts w:ascii="Segoe UI" w:hAnsi="Segoe UI" w:cs="Segoe UI"/>
          <w:color w:val="auto"/>
          <w:sz w:val="22"/>
          <w:szCs w:val="22"/>
        </w:rPr>
      </w:pPr>
      <w:r w:rsidRPr="00AC4BD8">
        <w:rPr>
          <w:rFonts w:ascii="Segoe UI" w:hAnsi="Segoe UI" w:cs="Segoe UI"/>
          <w:color w:val="auto"/>
          <w:sz w:val="22"/>
          <w:szCs w:val="22"/>
        </w:rPr>
        <w:t xml:space="preserve">Meats, poultry, eggs, cheese or any other potentially hazardous foods are always refrigerated to store on ice. The product must be kept at safe temperatures. </w:t>
      </w:r>
    </w:p>
    <w:p w:rsidRPr="00AC4BD8" w:rsidR="00E82084" w:rsidP="00E82084" w:rsidRDefault="005B57F8" w14:paraId="20A4F949" w14:textId="77777777">
      <w:pPr>
        <w:pStyle w:val="Default"/>
        <w:numPr>
          <w:ilvl w:val="0"/>
          <w:numId w:val="5"/>
        </w:numPr>
        <w:rPr>
          <w:rFonts w:ascii="Segoe UI" w:hAnsi="Segoe UI" w:cs="Segoe UI"/>
          <w:color w:val="auto"/>
          <w:sz w:val="22"/>
          <w:szCs w:val="22"/>
        </w:rPr>
      </w:pPr>
      <w:r w:rsidRPr="00AC4BD8">
        <w:rPr>
          <w:rFonts w:ascii="Segoe UI" w:hAnsi="Segoe UI" w:cs="Segoe UI"/>
          <w:color w:val="auto"/>
          <w:sz w:val="22"/>
          <w:szCs w:val="22"/>
        </w:rPr>
        <w:t xml:space="preserve">A metal stem thermometer, accurate to plus or minus 2 degrees Fahrenheit is required. </w:t>
      </w:r>
    </w:p>
    <w:p w:rsidRPr="00AC4BD8" w:rsidR="00E82084" w:rsidP="00E82084" w:rsidRDefault="005B57F8" w14:paraId="73FC2355" w14:textId="77777777">
      <w:pPr>
        <w:pStyle w:val="Default"/>
        <w:numPr>
          <w:ilvl w:val="0"/>
          <w:numId w:val="5"/>
        </w:numPr>
        <w:rPr>
          <w:rFonts w:ascii="Segoe UI" w:hAnsi="Segoe UI" w:cs="Segoe UI"/>
          <w:color w:val="auto"/>
          <w:sz w:val="22"/>
          <w:szCs w:val="22"/>
        </w:rPr>
      </w:pPr>
      <w:r w:rsidRPr="00AC4BD8">
        <w:rPr>
          <w:rFonts w:ascii="Segoe UI" w:hAnsi="Segoe UI" w:cs="Segoe UI"/>
          <w:color w:val="auto"/>
          <w:sz w:val="22"/>
          <w:szCs w:val="22"/>
        </w:rPr>
        <w:t xml:space="preserve">Mechanical refrigeration is recommended, but a clean, chest type cooler, free of cracks or open seams, and constructed of materials impervious to moisture, may be used with ice or dry ice as a means of on-site cooling. </w:t>
      </w:r>
    </w:p>
    <w:p w:rsidR="00A33809" w:rsidP="008B5B15" w:rsidRDefault="005B57F8" w14:paraId="208D0984" w14:textId="77777777">
      <w:pPr>
        <w:pStyle w:val="Default"/>
        <w:numPr>
          <w:ilvl w:val="0"/>
          <w:numId w:val="5"/>
        </w:numPr>
        <w:rPr>
          <w:rFonts w:ascii="Segoe UI" w:hAnsi="Segoe UI" w:cs="Segoe UI"/>
          <w:color w:val="auto"/>
          <w:sz w:val="22"/>
          <w:szCs w:val="22"/>
        </w:rPr>
      </w:pPr>
      <w:r w:rsidRPr="00AC4BD8">
        <w:rPr>
          <w:rFonts w:ascii="Segoe UI" w:hAnsi="Segoe UI" w:cs="Segoe UI"/>
          <w:color w:val="auto"/>
          <w:sz w:val="22"/>
          <w:szCs w:val="22"/>
        </w:rPr>
        <w:t>If potentially hazardous foods do not meet safe temperature requirements, the product will be ordered off sale</w:t>
      </w:r>
      <w:r w:rsidR="003E269D">
        <w:rPr>
          <w:rFonts w:ascii="Segoe UI" w:hAnsi="Segoe UI" w:cs="Segoe UI"/>
          <w:color w:val="auto"/>
          <w:sz w:val="22"/>
          <w:szCs w:val="22"/>
        </w:rPr>
        <w:t>.</w:t>
      </w:r>
    </w:p>
    <w:p w:rsidR="003E269D" w:rsidP="003E269D" w:rsidRDefault="003E269D" w14:paraId="35F6126E" w14:textId="77777777">
      <w:pPr>
        <w:pStyle w:val="Default"/>
        <w:rPr>
          <w:rFonts w:ascii="Segoe UI" w:hAnsi="Segoe UI" w:cs="Segoe UI"/>
          <w:color w:val="auto"/>
          <w:sz w:val="22"/>
          <w:szCs w:val="22"/>
        </w:rPr>
      </w:pPr>
    </w:p>
    <w:p w:rsidR="00025C89" w:rsidP="003E269D" w:rsidRDefault="00025C89" w14:paraId="188BCD91" w14:textId="77777777">
      <w:pPr>
        <w:pStyle w:val="Default"/>
        <w:rPr>
          <w:rFonts w:ascii="Segoe UI" w:hAnsi="Segoe UI" w:cs="Segoe UI"/>
          <w:color w:val="auto"/>
          <w:sz w:val="22"/>
          <w:szCs w:val="22"/>
        </w:rPr>
      </w:pPr>
    </w:p>
    <w:p w:rsidR="00025C89" w:rsidP="003E269D" w:rsidRDefault="00025C89" w14:paraId="0108A03A" w14:textId="77777777">
      <w:pPr>
        <w:pStyle w:val="Default"/>
        <w:rPr>
          <w:rFonts w:ascii="Segoe UI" w:hAnsi="Segoe UI" w:cs="Segoe UI"/>
          <w:color w:val="auto"/>
          <w:sz w:val="22"/>
          <w:szCs w:val="22"/>
        </w:rPr>
      </w:pPr>
    </w:p>
    <w:p w:rsidRPr="008B5B15" w:rsidR="00025C89" w:rsidP="003E269D" w:rsidRDefault="00025C89" w14:paraId="62F12C90" w14:textId="3F543721">
      <w:pPr>
        <w:pStyle w:val="Default"/>
        <w:rPr>
          <w:rFonts w:ascii="Segoe UI" w:hAnsi="Segoe UI" w:cs="Segoe UI"/>
          <w:color w:val="auto"/>
          <w:sz w:val="22"/>
          <w:szCs w:val="22"/>
        </w:rPr>
        <w:sectPr w:rsidRPr="008B5B15" w:rsidR="00025C89" w:rsidSect="00E82084">
          <w:pgSz w:w="12240" w:h="15840" w:orient="portrait" w:code="1"/>
          <w:pgMar w:top="1440" w:right="1440" w:bottom="1440" w:left="1440" w:header="720" w:footer="720" w:gutter="0"/>
          <w:cols w:space="720"/>
          <w:docGrid w:linePitch="360"/>
        </w:sectPr>
      </w:pPr>
      <w:r w:rsidRPr="0BD39C94" w:rsidR="00025C89">
        <w:rPr>
          <w:rFonts w:ascii="Segoe UI" w:hAnsi="Segoe UI" w:cs="Segoe UI"/>
          <w:color w:val="auto"/>
          <w:sz w:val="22"/>
          <w:szCs w:val="22"/>
        </w:rPr>
        <w:t>Updated:</w:t>
      </w:r>
      <w:r w:rsidRPr="0BD39C94" w:rsidR="00150741">
        <w:rPr>
          <w:rFonts w:ascii="Segoe UI" w:hAnsi="Segoe UI" w:cs="Segoe UI"/>
          <w:color w:val="auto"/>
          <w:sz w:val="22"/>
          <w:szCs w:val="22"/>
        </w:rPr>
        <w:t xml:space="preserve"> </w:t>
      </w:r>
      <w:r w:rsidRPr="0BD39C94" w:rsidR="13C81386">
        <w:rPr>
          <w:rFonts w:ascii="Segoe UI" w:hAnsi="Segoe UI" w:cs="Segoe UI"/>
          <w:color w:val="auto"/>
          <w:sz w:val="22"/>
          <w:szCs w:val="22"/>
        </w:rPr>
        <w:t>January</w:t>
      </w:r>
      <w:r w:rsidRPr="0BD39C94" w:rsidR="4AE1B875">
        <w:rPr>
          <w:rFonts w:ascii="Segoe UI" w:hAnsi="Segoe UI" w:cs="Segoe UI"/>
          <w:color w:val="auto"/>
          <w:sz w:val="22"/>
          <w:szCs w:val="22"/>
        </w:rPr>
        <w:t xml:space="preserve"> 27th</w:t>
      </w:r>
      <w:r w:rsidRPr="0BD39C94" w:rsidR="00025C89">
        <w:rPr>
          <w:rFonts w:ascii="Segoe UI" w:hAnsi="Segoe UI" w:cs="Segoe UI"/>
          <w:color w:val="auto"/>
          <w:sz w:val="22"/>
          <w:szCs w:val="22"/>
        </w:rPr>
        <w:t>, 202</w:t>
      </w:r>
      <w:r w:rsidRPr="0BD39C94" w:rsidR="54AA21E0">
        <w:rPr>
          <w:rFonts w:ascii="Segoe UI" w:hAnsi="Segoe UI" w:cs="Segoe UI"/>
          <w:color w:val="auto"/>
          <w:sz w:val="22"/>
          <w:szCs w:val="22"/>
        </w:rPr>
        <w:t>5</w:t>
      </w:r>
    </w:p>
    <w:p w:rsidRPr="005703D9" w:rsidR="00473F18" w:rsidP="00025C89" w:rsidRDefault="00473F18" w14:paraId="41F22EDA" w14:textId="0CF95938">
      <w:pPr>
        <w:tabs>
          <w:tab w:val="left" w:pos="5160"/>
        </w:tabs>
      </w:pPr>
    </w:p>
    <w:sectPr w:rsidRPr="005703D9" w:rsidR="00473F18" w:rsidSect="00A33809">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82084" w:rsidP="00E82084" w:rsidRDefault="00E82084" w14:paraId="1A1CE162" w14:textId="77777777">
      <w:r>
        <w:separator/>
      </w:r>
    </w:p>
  </w:endnote>
  <w:endnote w:type="continuationSeparator" w:id="0">
    <w:p w:rsidR="00E82084" w:rsidP="00E82084" w:rsidRDefault="00E82084" w14:paraId="376D063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82084" w:rsidP="00E82084" w:rsidRDefault="00E82084" w14:paraId="02FC3904" w14:textId="77777777">
      <w:r>
        <w:separator/>
      </w:r>
    </w:p>
  </w:footnote>
  <w:footnote w:type="continuationSeparator" w:id="0">
    <w:p w:rsidR="00E82084" w:rsidP="00E82084" w:rsidRDefault="00E82084" w14:paraId="7CBE60E4"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57135"/>
    <w:multiLevelType w:val="hybridMultilevel"/>
    <w:tmpl w:val="9F12F8D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9A440B"/>
    <w:multiLevelType w:val="hybridMultilevel"/>
    <w:tmpl w:val="3A180B4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64581A"/>
    <w:multiLevelType w:val="hybridMultilevel"/>
    <w:tmpl w:val="6CB864F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EB23B72"/>
    <w:multiLevelType w:val="hybridMultilevel"/>
    <w:tmpl w:val="851C08B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6B2553C"/>
    <w:multiLevelType w:val="hybridMultilevel"/>
    <w:tmpl w:val="68FE4740"/>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08788764">
    <w:abstractNumId w:val="0"/>
  </w:num>
  <w:num w:numId="2" w16cid:durableId="358623048">
    <w:abstractNumId w:val="3"/>
  </w:num>
  <w:num w:numId="3" w16cid:durableId="1299645419">
    <w:abstractNumId w:val="1"/>
  </w:num>
  <w:num w:numId="4" w16cid:durableId="802887055">
    <w:abstractNumId w:val="4"/>
  </w:num>
  <w:num w:numId="5" w16cid:durableId="497743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B8A"/>
    <w:rsid w:val="00025C89"/>
    <w:rsid w:val="00052DFA"/>
    <w:rsid w:val="00053C47"/>
    <w:rsid w:val="00060D8E"/>
    <w:rsid w:val="00062DAA"/>
    <w:rsid w:val="000722C2"/>
    <w:rsid w:val="000A126B"/>
    <w:rsid w:val="001278DC"/>
    <w:rsid w:val="00150741"/>
    <w:rsid w:val="00175416"/>
    <w:rsid w:val="001840E0"/>
    <w:rsid w:val="001B35EC"/>
    <w:rsid w:val="001E78F3"/>
    <w:rsid w:val="002621D1"/>
    <w:rsid w:val="0026659C"/>
    <w:rsid w:val="00290572"/>
    <w:rsid w:val="002A6684"/>
    <w:rsid w:val="002C1F29"/>
    <w:rsid w:val="002D25A5"/>
    <w:rsid w:val="003044AC"/>
    <w:rsid w:val="0036750C"/>
    <w:rsid w:val="00390D49"/>
    <w:rsid w:val="00393F20"/>
    <w:rsid w:val="003B791B"/>
    <w:rsid w:val="003E269D"/>
    <w:rsid w:val="0043596C"/>
    <w:rsid w:val="00473F18"/>
    <w:rsid w:val="0048149B"/>
    <w:rsid w:val="0048592B"/>
    <w:rsid w:val="00490520"/>
    <w:rsid w:val="004D608C"/>
    <w:rsid w:val="00535135"/>
    <w:rsid w:val="00560E0C"/>
    <w:rsid w:val="005703D9"/>
    <w:rsid w:val="005B57F8"/>
    <w:rsid w:val="005D5B7A"/>
    <w:rsid w:val="005E14EC"/>
    <w:rsid w:val="006076A2"/>
    <w:rsid w:val="0065317E"/>
    <w:rsid w:val="006907D7"/>
    <w:rsid w:val="00692497"/>
    <w:rsid w:val="006A2DD6"/>
    <w:rsid w:val="006E0D3A"/>
    <w:rsid w:val="00711F44"/>
    <w:rsid w:val="007879F5"/>
    <w:rsid w:val="007D2DBF"/>
    <w:rsid w:val="007D585E"/>
    <w:rsid w:val="00816A6D"/>
    <w:rsid w:val="0084133F"/>
    <w:rsid w:val="0084537B"/>
    <w:rsid w:val="008753F8"/>
    <w:rsid w:val="008A3851"/>
    <w:rsid w:val="008B5B15"/>
    <w:rsid w:val="008C63EE"/>
    <w:rsid w:val="008C645F"/>
    <w:rsid w:val="008F62C9"/>
    <w:rsid w:val="0090285D"/>
    <w:rsid w:val="0091674C"/>
    <w:rsid w:val="009545F9"/>
    <w:rsid w:val="00971B8A"/>
    <w:rsid w:val="00974FBC"/>
    <w:rsid w:val="009E5FFA"/>
    <w:rsid w:val="009F4EE6"/>
    <w:rsid w:val="00A05ABF"/>
    <w:rsid w:val="00A2443D"/>
    <w:rsid w:val="00A33809"/>
    <w:rsid w:val="00A70FF9"/>
    <w:rsid w:val="00A75CA5"/>
    <w:rsid w:val="00AB6ABA"/>
    <w:rsid w:val="00AC4BD8"/>
    <w:rsid w:val="00B26772"/>
    <w:rsid w:val="00B37593"/>
    <w:rsid w:val="00B43926"/>
    <w:rsid w:val="00B60807"/>
    <w:rsid w:val="00B61004"/>
    <w:rsid w:val="00BA2CEB"/>
    <w:rsid w:val="00BD24A2"/>
    <w:rsid w:val="00BE5294"/>
    <w:rsid w:val="00BF5B6C"/>
    <w:rsid w:val="00C24B55"/>
    <w:rsid w:val="00C310E9"/>
    <w:rsid w:val="00C375DB"/>
    <w:rsid w:val="00C73DC6"/>
    <w:rsid w:val="00C83B34"/>
    <w:rsid w:val="00C904D5"/>
    <w:rsid w:val="00CF704B"/>
    <w:rsid w:val="00D03A81"/>
    <w:rsid w:val="00D0790C"/>
    <w:rsid w:val="00D5239C"/>
    <w:rsid w:val="00D90279"/>
    <w:rsid w:val="00D95D09"/>
    <w:rsid w:val="00DA5F71"/>
    <w:rsid w:val="00DF0576"/>
    <w:rsid w:val="00E2676C"/>
    <w:rsid w:val="00E37C6A"/>
    <w:rsid w:val="00E47A2B"/>
    <w:rsid w:val="00E5659A"/>
    <w:rsid w:val="00E72A13"/>
    <w:rsid w:val="00E82084"/>
    <w:rsid w:val="00EB2E09"/>
    <w:rsid w:val="00EB6AA5"/>
    <w:rsid w:val="00F35742"/>
    <w:rsid w:val="00F870EE"/>
    <w:rsid w:val="00FB6C20"/>
    <w:rsid w:val="00FE5B3B"/>
    <w:rsid w:val="00FF26B4"/>
    <w:rsid w:val="00FF7DC3"/>
    <w:rsid w:val="013DF442"/>
    <w:rsid w:val="0BD39C94"/>
    <w:rsid w:val="1320DC51"/>
    <w:rsid w:val="13C81386"/>
    <w:rsid w:val="1CE9F561"/>
    <w:rsid w:val="1ED06CB1"/>
    <w:rsid w:val="27246A9E"/>
    <w:rsid w:val="289E9037"/>
    <w:rsid w:val="32D694EC"/>
    <w:rsid w:val="4AE1B875"/>
    <w:rsid w:val="4D279BDC"/>
    <w:rsid w:val="51C57EE3"/>
    <w:rsid w:val="54AA21E0"/>
    <w:rsid w:val="5B4CF8A4"/>
    <w:rsid w:val="5E94A773"/>
    <w:rsid w:val="6ACEB925"/>
    <w:rsid w:val="79DEA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DDE8B3"/>
  <w15:docId w15:val="{D79162E3-7969-4C0D-94A2-A8A5E6C19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90572"/>
    <w:rPr>
      <w:sz w:val="24"/>
      <w:szCs w:val="24"/>
    </w:rPr>
  </w:style>
  <w:style w:type="paragraph" w:styleId="Heading1">
    <w:name w:val="heading 1"/>
    <w:basedOn w:val="Normal"/>
    <w:next w:val="Normal"/>
    <w:link w:val="Heading1Char"/>
    <w:uiPriority w:val="9"/>
    <w:qFormat/>
    <w:rsid w:val="00A33809"/>
    <w:pPr>
      <w:keepNext/>
      <w:spacing w:after="200" w:line="276" w:lineRule="auto"/>
      <w:jc w:val="center"/>
      <w:outlineLvl w:val="0"/>
    </w:pPr>
    <w:rPr>
      <w:rFonts w:ascii="Segoe UI" w:hAnsi="Segoe UI" w:eastAsiaTheme="minorHAnsi" w:cstheme="minorBidi"/>
      <w:b/>
      <w:color w:val="FFFF00"/>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semiHidden/>
    <w:rsid w:val="00C904D5"/>
    <w:rPr>
      <w:rFonts w:ascii="Tahoma" w:hAnsi="Tahoma" w:cs="Tahoma"/>
      <w:sz w:val="16"/>
      <w:szCs w:val="16"/>
    </w:rPr>
  </w:style>
  <w:style w:type="character" w:styleId="querytermsbold1" w:customStyle="1">
    <w:name w:val="query_terms_bold1"/>
    <w:basedOn w:val="DefaultParagraphFont"/>
    <w:rsid w:val="00C83B34"/>
    <w:rPr>
      <w:b/>
      <w:bCs/>
    </w:rPr>
  </w:style>
  <w:style w:type="paragraph" w:styleId="Default" w:customStyle="1">
    <w:name w:val="Default"/>
    <w:rsid w:val="005B57F8"/>
    <w:pPr>
      <w:autoSpaceDE w:val="0"/>
      <w:autoSpaceDN w:val="0"/>
      <w:adjustRightInd w:val="0"/>
    </w:pPr>
    <w:rPr>
      <w:rFonts w:ascii="Calibri" w:hAnsi="Calibri" w:cs="Calibri" w:eastAsiaTheme="minorHAnsi"/>
      <w:color w:val="000000"/>
      <w:sz w:val="24"/>
      <w:szCs w:val="24"/>
    </w:rPr>
  </w:style>
  <w:style w:type="paragraph" w:styleId="BodyText">
    <w:name w:val="Body Text"/>
    <w:basedOn w:val="Normal"/>
    <w:link w:val="BodyTextChar"/>
    <w:uiPriority w:val="99"/>
    <w:unhideWhenUsed/>
    <w:rsid w:val="005B57F8"/>
    <w:rPr>
      <w:rFonts w:asciiTheme="minorHAnsi" w:hAnsiTheme="minorHAnsi" w:eastAsiaTheme="minorHAnsi" w:cstheme="minorBidi"/>
      <w:b/>
      <w:bCs/>
      <w:sz w:val="22"/>
      <w:szCs w:val="22"/>
    </w:rPr>
  </w:style>
  <w:style w:type="character" w:styleId="BodyTextChar" w:customStyle="1">
    <w:name w:val="Body Text Char"/>
    <w:basedOn w:val="DefaultParagraphFont"/>
    <w:link w:val="BodyText"/>
    <w:uiPriority w:val="99"/>
    <w:rsid w:val="005B57F8"/>
    <w:rPr>
      <w:rFonts w:asciiTheme="minorHAnsi" w:hAnsiTheme="minorHAnsi" w:eastAsiaTheme="minorHAnsi" w:cstheme="minorBidi"/>
      <w:b/>
      <w:bCs/>
      <w:sz w:val="22"/>
      <w:szCs w:val="22"/>
    </w:rPr>
  </w:style>
  <w:style w:type="paragraph" w:styleId="Header">
    <w:name w:val="header"/>
    <w:basedOn w:val="Normal"/>
    <w:link w:val="HeaderChar"/>
    <w:uiPriority w:val="99"/>
    <w:unhideWhenUsed/>
    <w:rsid w:val="00E82084"/>
    <w:pPr>
      <w:tabs>
        <w:tab w:val="center" w:pos="4680"/>
        <w:tab w:val="right" w:pos="9360"/>
      </w:tabs>
    </w:pPr>
  </w:style>
  <w:style w:type="character" w:styleId="HeaderChar" w:customStyle="1">
    <w:name w:val="Header Char"/>
    <w:basedOn w:val="DefaultParagraphFont"/>
    <w:link w:val="Header"/>
    <w:uiPriority w:val="99"/>
    <w:rsid w:val="00E82084"/>
    <w:rPr>
      <w:sz w:val="24"/>
      <w:szCs w:val="24"/>
    </w:rPr>
  </w:style>
  <w:style w:type="paragraph" w:styleId="Footer">
    <w:name w:val="footer"/>
    <w:basedOn w:val="Normal"/>
    <w:link w:val="FooterChar"/>
    <w:uiPriority w:val="99"/>
    <w:unhideWhenUsed/>
    <w:rsid w:val="00E82084"/>
    <w:pPr>
      <w:tabs>
        <w:tab w:val="center" w:pos="4680"/>
        <w:tab w:val="right" w:pos="9360"/>
      </w:tabs>
    </w:pPr>
  </w:style>
  <w:style w:type="character" w:styleId="FooterChar" w:customStyle="1">
    <w:name w:val="Footer Char"/>
    <w:basedOn w:val="DefaultParagraphFont"/>
    <w:link w:val="Footer"/>
    <w:uiPriority w:val="99"/>
    <w:rsid w:val="00E82084"/>
    <w:rPr>
      <w:sz w:val="24"/>
      <w:szCs w:val="24"/>
    </w:rPr>
  </w:style>
  <w:style w:type="character" w:styleId="Heading1Char" w:customStyle="1">
    <w:name w:val="Heading 1 Char"/>
    <w:basedOn w:val="DefaultParagraphFont"/>
    <w:link w:val="Heading1"/>
    <w:uiPriority w:val="9"/>
    <w:rsid w:val="00A33809"/>
    <w:rPr>
      <w:rFonts w:ascii="Segoe UI" w:hAnsi="Segoe UI" w:eastAsiaTheme="minorHAnsi" w:cstheme="minorBidi"/>
      <w:b/>
      <w:color w:val="FFFF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3.xml" Id="rId11" /><Relationship Type="http://schemas.openxmlformats.org/officeDocument/2006/relationships/footnotes" Target="footnotes.xml" Id="rId5" /><Relationship Type="http://schemas.openxmlformats.org/officeDocument/2006/relationships/customXml" Target="../customXml/item2.xml" Id="rId10" /><Relationship Type="http://schemas.openxmlformats.org/officeDocument/2006/relationships/webSettings" Target="webSettings.xml" Id="rId4" /><Relationship Type="http://schemas.openxmlformats.org/officeDocument/2006/relationships/customXml" Target="../customXml/item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746CB5C6E42D4A9E2B5D3E721DB333" ma:contentTypeVersion="13" ma:contentTypeDescription="Create a new document." ma:contentTypeScope="" ma:versionID="40c765478b229e4a20a8beec3012e72b">
  <xsd:schema xmlns:xsd="http://www.w3.org/2001/XMLSchema" xmlns:xs="http://www.w3.org/2001/XMLSchema" xmlns:p="http://schemas.microsoft.com/office/2006/metadata/properties" xmlns:ns2="6e2916c4-bc6d-4e8d-8ff9-0620ba5d5c7a" xmlns:ns3="5b70b0dc-e429-460a-b256-0fd00723882b" targetNamespace="http://schemas.microsoft.com/office/2006/metadata/properties" ma:root="true" ma:fieldsID="b69922c213bc270a9e422d8181f39c05" ns2:_="" ns3:_="">
    <xsd:import namespace="6e2916c4-bc6d-4e8d-8ff9-0620ba5d5c7a"/>
    <xsd:import namespace="5b70b0dc-e429-460a-b256-0fd0072388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916c4-bc6d-4e8d-8ff9-0620ba5d5c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e149577-76a9-446b-9e7d-9e12acefd91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70b0dc-e429-460a-b256-0fd00723882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0fa0599-c978-4cca-a41e-851eb209dcf9}" ma:internalName="TaxCatchAll" ma:showField="CatchAllData" ma:web="5b70b0dc-e429-460a-b256-0fd0072388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b70b0dc-e429-460a-b256-0fd00723882b" xsi:nil="true"/>
    <lcf76f155ced4ddcb4097134ff3c332f xmlns="6e2916c4-bc6d-4e8d-8ff9-0620ba5d5c7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52AC0C-D6F7-4198-AA34-EC3D4E66B385}"/>
</file>

<file path=customXml/itemProps2.xml><?xml version="1.0" encoding="utf-8"?>
<ds:datastoreItem xmlns:ds="http://schemas.openxmlformats.org/officeDocument/2006/customXml" ds:itemID="{B86B8881-0907-48F2-9A20-F80049632735}"/>
</file>

<file path=customXml/itemProps3.xml><?xml version="1.0" encoding="utf-8"?>
<ds:datastoreItem xmlns:ds="http://schemas.openxmlformats.org/officeDocument/2006/customXml" ds:itemID="{C0D68843-12A7-46DF-BAC6-6110115766A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Village of Germantown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Justin Casperson</dc:creator>
  <lastModifiedBy>Guilford Standridge</lastModifiedBy>
  <revision>8</revision>
  <lastPrinted>2022-03-28T20:00:00.0000000Z</lastPrinted>
  <dcterms:created xsi:type="dcterms:W3CDTF">2024-02-22T20:56:00.0000000Z</dcterms:created>
  <dcterms:modified xsi:type="dcterms:W3CDTF">2025-01-27T20:23:00.4323268Z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0x01010092746CB5C6E42D4A9E2B5D3E721DB333</vt:lpwstr>
  </property>
  <property fmtid="{D5CDD505-2E9C-101B-9397-08002B2CF9AE}" pid="3" name="Order">
    <vt:r8>3650400</vt:r8>
  </property>
  <property fmtid="{D5CDD505-2E9C-101B-9397-08002B2CF9AE}" pid="4" name="MediaServiceImageTags">
    <vt:lpwstr/>
  </property>
</Properties>
</file>